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E42E" w14:textId="77777777" w:rsidR="003D4755" w:rsidRDefault="003D4755" w:rsidP="004E6775">
      <w:pPr>
        <w:pStyle w:val="DefaultText"/>
        <w:jc w:val="center"/>
        <w:rPr>
          <w:rFonts w:cs="Arial"/>
          <w:b/>
          <w:bCs/>
          <w:color w:val="auto"/>
          <w:szCs w:val="24"/>
          <w:lang w:val="en-GB"/>
        </w:rPr>
      </w:pPr>
    </w:p>
    <w:p w14:paraId="3558E42F" w14:textId="77777777" w:rsidR="004E6775" w:rsidRPr="004E6775" w:rsidRDefault="004E6775" w:rsidP="004E6775">
      <w:pPr>
        <w:pStyle w:val="DefaultText"/>
        <w:jc w:val="center"/>
        <w:rPr>
          <w:rFonts w:cs="Arial"/>
          <w:b/>
          <w:bCs/>
          <w:color w:val="auto"/>
          <w:szCs w:val="24"/>
          <w:lang w:val="en-GB"/>
        </w:rPr>
      </w:pPr>
      <w:r w:rsidRPr="004E6775">
        <w:rPr>
          <w:rFonts w:cs="Arial"/>
          <w:b/>
          <w:bCs/>
          <w:color w:val="auto"/>
          <w:szCs w:val="24"/>
          <w:lang w:val="en-GB"/>
        </w:rPr>
        <w:t>Manchester City Council</w:t>
      </w:r>
    </w:p>
    <w:p w14:paraId="3558E430" w14:textId="77777777" w:rsidR="004E6775" w:rsidRPr="004E6775" w:rsidRDefault="00B97D89" w:rsidP="004E6775">
      <w:pPr>
        <w:pStyle w:val="DefaultText"/>
        <w:jc w:val="center"/>
        <w:rPr>
          <w:rFonts w:cs="Arial"/>
          <w:b/>
          <w:bCs/>
          <w:color w:val="auto"/>
          <w:szCs w:val="24"/>
          <w:lang w:val="en-GB"/>
        </w:rPr>
      </w:pPr>
      <w:r>
        <w:rPr>
          <w:rFonts w:cs="Arial"/>
          <w:b/>
          <w:bCs/>
          <w:color w:val="auto"/>
          <w:szCs w:val="24"/>
          <w:lang w:val="en-GB"/>
        </w:rPr>
        <w:t xml:space="preserve">Role </w:t>
      </w:r>
      <w:r w:rsidR="004E6775" w:rsidRPr="004E6775">
        <w:rPr>
          <w:rFonts w:cs="Arial"/>
          <w:b/>
          <w:bCs/>
          <w:color w:val="auto"/>
          <w:szCs w:val="24"/>
          <w:lang w:val="en-GB"/>
        </w:rPr>
        <w:t>Profile</w:t>
      </w:r>
    </w:p>
    <w:p w14:paraId="3558E431" w14:textId="77777777" w:rsidR="004E6775" w:rsidRPr="004E6775" w:rsidRDefault="004E6775" w:rsidP="004E6775">
      <w:pPr>
        <w:pStyle w:val="DefaultText1"/>
        <w:jc w:val="center"/>
        <w:rPr>
          <w:rFonts w:ascii="Arial" w:hAnsi="Arial" w:cs="Arial"/>
          <w:b/>
          <w:color w:val="auto"/>
          <w:szCs w:val="24"/>
          <w:lang w:val="en-GB"/>
        </w:rPr>
      </w:pPr>
    </w:p>
    <w:p w14:paraId="3558E432" w14:textId="77777777" w:rsidR="004E6775" w:rsidRPr="004E6775" w:rsidRDefault="00B833EF" w:rsidP="003D4755">
      <w:pPr>
        <w:pStyle w:val="DefaultText1"/>
        <w:jc w:val="center"/>
        <w:rPr>
          <w:rFonts w:ascii="Arial" w:hAnsi="Arial" w:cs="Arial"/>
          <w:b/>
          <w:color w:val="auto"/>
          <w:szCs w:val="24"/>
          <w:lang w:val="en-GB"/>
        </w:rPr>
      </w:pPr>
      <w:r>
        <w:rPr>
          <w:rFonts w:ascii="Arial" w:hAnsi="Arial" w:cs="Arial"/>
          <w:b/>
          <w:color w:val="auto"/>
          <w:szCs w:val="24"/>
          <w:lang w:val="en-GB"/>
        </w:rPr>
        <w:t xml:space="preserve">Business Support Officer Level </w:t>
      </w:r>
      <w:r w:rsidR="00E57104">
        <w:rPr>
          <w:rFonts w:ascii="Arial" w:hAnsi="Arial" w:cs="Arial"/>
          <w:b/>
          <w:color w:val="auto"/>
          <w:szCs w:val="24"/>
          <w:lang w:val="en-GB"/>
        </w:rPr>
        <w:t>2</w:t>
      </w:r>
      <w:r w:rsidR="003D4755">
        <w:rPr>
          <w:rFonts w:ascii="Arial" w:hAnsi="Arial" w:cs="Arial"/>
          <w:b/>
          <w:color w:val="auto"/>
          <w:szCs w:val="24"/>
          <w:lang w:val="en-GB"/>
        </w:rPr>
        <w:t xml:space="preserve">, </w:t>
      </w:r>
      <w:r w:rsidR="004E6775">
        <w:rPr>
          <w:rFonts w:ascii="Arial" w:hAnsi="Arial" w:cs="Arial"/>
          <w:b/>
          <w:color w:val="auto"/>
          <w:szCs w:val="24"/>
          <w:lang w:val="en-GB"/>
        </w:rPr>
        <w:t xml:space="preserve">Grade </w:t>
      </w:r>
      <w:r w:rsidR="00E57104">
        <w:rPr>
          <w:rFonts w:ascii="Arial" w:hAnsi="Arial" w:cs="Arial"/>
          <w:b/>
          <w:color w:val="auto"/>
          <w:szCs w:val="24"/>
          <w:lang w:val="en-GB"/>
        </w:rPr>
        <w:t>4</w:t>
      </w:r>
    </w:p>
    <w:p w14:paraId="3558E433" w14:textId="04C88F2E" w:rsidR="003D4755" w:rsidRDefault="00C52484" w:rsidP="004E6775">
      <w:pPr>
        <w:pStyle w:val="DefaultText1"/>
        <w:jc w:val="center"/>
        <w:rPr>
          <w:rFonts w:ascii="Arial" w:hAnsi="Arial" w:cs="Arial"/>
          <w:b/>
          <w:color w:val="auto"/>
          <w:szCs w:val="24"/>
          <w:lang w:val="en-GB"/>
        </w:rPr>
      </w:pPr>
      <w:r>
        <w:rPr>
          <w:rFonts w:ascii="Arial" w:hAnsi="Arial" w:cs="Arial"/>
          <w:b/>
          <w:color w:val="auto"/>
          <w:szCs w:val="24"/>
          <w:lang w:val="en-GB"/>
        </w:rPr>
        <w:t>HDRC Team in Performance, Research &amp; Intelligence</w:t>
      </w:r>
      <w:r w:rsidR="003D4755">
        <w:rPr>
          <w:rFonts w:ascii="Arial" w:hAnsi="Arial" w:cs="Arial"/>
          <w:b/>
          <w:color w:val="auto"/>
          <w:szCs w:val="24"/>
          <w:lang w:val="en-GB"/>
        </w:rPr>
        <w:t xml:space="preserve"> Service, </w:t>
      </w:r>
      <w:r w:rsidR="00B06709">
        <w:rPr>
          <w:rFonts w:ascii="Arial" w:hAnsi="Arial" w:cs="Arial"/>
          <w:b/>
          <w:color w:val="auto"/>
          <w:szCs w:val="24"/>
          <w:lang w:val="en-GB"/>
        </w:rPr>
        <w:t>Core</w:t>
      </w:r>
      <w:r w:rsidR="003D4755">
        <w:rPr>
          <w:rFonts w:ascii="Arial" w:hAnsi="Arial" w:cs="Arial"/>
          <w:b/>
          <w:color w:val="auto"/>
          <w:szCs w:val="24"/>
          <w:lang w:val="en-GB"/>
        </w:rPr>
        <w:t xml:space="preserve"> Directorate</w:t>
      </w:r>
    </w:p>
    <w:p w14:paraId="3558E434" w14:textId="0E77A94D" w:rsidR="004E6775" w:rsidRDefault="003D4755" w:rsidP="004E6775">
      <w:pPr>
        <w:pStyle w:val="DefaultText1"/>
        <w:jc w:val="center"/>
        <w:rPr>
          <w:rFonts w:ascii="Arial" w:hAnsi="Arial" w:cs="Arial"/>
          <w:b/>
          <w:color w:val="auto"/>
          <w:szCs w:val="24"/>
          <w:lang w:val="en-GB"/>
        </w:rPr>
      </w:pPr>
      <w:r>
        <w:rPr>
          <w:rFonts w:ascii="Arial" w:hAnsi="Arial" w:cs="Arial"/>
          <w:b/>
          <w:color w:val="auto"/>
          <w:szCs w:val="24"/>
          <w:lang w:val="en-GB"/>
        </w:rPr>
        <w:t xml:space="preserve">Reports to: </w:t>
      </w:r>
      <w:r w:rsidR="00B06709">
        <w:rPr>
          <w:rFonts w:ascii="Arial" w:hAnsi="Arial" w:cs="Arial"/>
          <w:b/>
          <w:color w:val="auto"/>
          <w:szCs w:val="24"/>
          <w:lang w:val="en-GB"/>
        </w:rPr>
        <w:t xml:space="preserve">Performance &amp; Insight </w:t>
      </w:r>
      <w:r w:rsidR="009F046D">
        <w:rPr>
          <w:rFonts w:ascii="Arial" w:hAnsi="Arial" w:cs="Arial"/>
          <w:b/>
          <w:color w:val="auto"/>
          <w:szCs w:val="24"/>
          <w:lang w:val="en-GB"/>
        </w:rPr>
        <w:t>Manager (HDRC)</w:t>
      </w:r>
    </w:p>
    <w:p w14:paraId="3558E435" w14:textId="77777777" w:rsidR="00476626" w:rsidRDefault="00476626" w:rsidP="004E6775">
      <w:pPr>
        <w:pStyle w:val="DefaultText1"/>
        <w:jc w:val="center"/>
        <w:rPr>
          <w:rFonts w:ascii="Arial" w:hAnsi="Arial" w:cs="Arial"/>
          <w:b/>
          <w:color w:val="auto"/>
          <w:szCs w:val="24"/>
          <w:lang w:val="en-GB"/>
        </w:rPr>
      </w:pPr>
    </w:p>
    <w:p w14:paraId="3558E436" w14:textId="77777777" w:rsidR="003D4755" w:rsidRPr="004E6775" w:rsidRDefault="003D4755" w:rsidP="004E6775">
      <w:pPr>
        <w:pStyle w:val="DefaultText1"/>
        <w:jc w:val="center"/>
        <w:rPr>
          <w:rFonts w:ascii="Arial" w:hAnsi="Arial" w:cs="Arial"/>
          <w:color w:val="auto"/>
          <w:szCs w:val="24"/>
          <w:lang w:val="en-GB"/>
        </w:rPr>
      </w:pPr>
      <w:r>
        <w:rPr>
          <w:rFonts w:ascii="Arial" w:hAnsi="Arial" w:cs="Arial"/>
          <w:b/>
          <w:color w:val="auto"/>
          <w:szCs w:val="24"/>
          <w:lang w:val="en-GB"/>
        </w:rPr>
        <w:t>Job Family: Business Support</w:t>
      </w:r>
    </w:p>
    <w:p w14:paraId="3558E437" w14:textId="77777777" w:rsidR="004E6775" w:rsidRPr="004E6775" w:rsidRDefault="004E6775" w:rsidP="004E6775">
      <w:pPr>
        <w:rPr>
          <w:rFonts w:ascii="Arial" w:hAnsi="Arial" w:cs="Arial"/>
        </w:rPr>
      </w:pPr>
    </w:p>
    <w:p w14:paraId="3558E438" w14:textId="77777777" w:rsidR="004E6775" w:rsidRDefault="004E6775" w:rsidP="004E6775">
      <w:pPr>
        <w:rPr>
          <w:rFonts w:ascii="Arial" w:hAnsi="Arial" w:cs="Arial"/>
          <w:b/>
          <w:bCs/>
        </w:rPr>
      </w:pPr>
      <w:r w:rsidRPr="004E6775">
        <w:rPr>
          <w:rFonts w:ascii="Arial" w:hAnsi="Arial" w:cs="Arial"/>
          <w:b/>
          <w:bCs/>
        </w:rPr>
        <w:t>Key Role Descriptors:</w:t>
      </w:r>
      <w:r>
        <w:rPr>
          <w:rFonts w:ascii="Arial" w:hAnsi="Arial" w:cs="Arial"/>
          <w:b/>
          <w:bCs/>
        </w:rPr>
        <w:t xml:space="preserve">  </w:t>
      </w:r>
    </w:p>
    <w:p w14:paraId="3558E439" w14:textId="77777777" w:rsidR="00B833EF" w:rsidRPr="004E6775" w:rsidRDefault="00B833EF" w:rsidP="004E6775">
      <w:pPr>
        <w:rPr>
          <w:rFonts w:ascii="Arial" w:hAnsi="Arial" w:cs="Arial"/>
        </w:rPr>
      </w:pPr>
    </w:p>
    <w:p w14:paraId="3558E43A" w14:textId="4ABB27C3" w:rsidR="009511DB" w:rsidRDefault="009511DB" w:rsidP="009511DB">
      <w:pPr>
        <w:rPr>
          <w:rFonts w:ascii="Arial" w:hAnsi="Arial" w:cs="Arial"/>
        </w:rPr>
      </w:pPr>
      <w:r w:rsidRPr="004E6775">
        <w:rPr>
          <w:rFonts w:ascii="Arial" w:hAnsi="Arial" w:cs="Arial"/>
        </w:rPr>
        <w:t xml:space="preserve">The roleholder will </w:t>
      </w:r>
      <w:r w:rsidR="00621BDD">
        <w:rPr>
          <w:rFonts w:ascii="Arial" w:hAnsi="Arial" w:cs="Arial"/>
        </w:rPr>
        <w:t>act</w:t>
      </w:r>
      <w:r w:rsidR="00621BDD" w:rsidRPr="004E6775">
        <w:rPr>
          <w:rFonts w:ascii="Arial" w:hAnsi="Arial" w:cs="Arial"/>
        </w:rPr>
        <w:t xml:space="preserve"> </w:t>
      </w:r>
      <w:r w:rsidRPr="004E6775">
        <w:rPr>
          <w:rFonts w:ascii="Arial" w:hAnsi="Arial" w:cs="Arial"/>
        </w:rPr>
        <w:t xml:space="preserve">as </w:t>
      </w:r>
      <w:r>
        <w:rPr>
          <w:rFonts w:ascii="Arial" w:hAnsi="Arial" w:cs="Arial"/>
        </w:rPr>
        <w:t xml:space="preserve">a key member </w:t>
      </w:r>
      <w:r w:rsidRPr="004E6775">
        <w:rPr>
          <w:rFonts w:ascii="Arial" w:hAnsi="Arial" w:cs="Arial"/>
        </w:rPr>
        <w:t xml:space="preserve">of </w:t>
      </w:r>
      <w:r w:rsidR="00D76CF1">
        <w:rPr>
          <w:rFonts w:ascii="Arial" w:hAnsi="Arial" w:cs="Arial"/>
        </w:rPr>
        <w:t>the HDRC</w:t>
      </w:r>
      <w:r>
        <w:rPr>
          <w:rFonts w:ascii="Arial" w:hAnsi="Arial" w:cs="Arial"/>
        </w:rPr>
        <w:t xml:space="preserve"> </w:t>
      </w:r>
      <w:r w:rsidRPr="004E6775">
        <w:rPr>
          <w:rFonts w:ascii="Arial" w:hAnsi="Arial" w:cs="Arial"/>
        </w:rPr>
        <w:t>team</w:t>
      </w:r>
      <w:r>
        <w:rPr>
          <w:rFonts w:ascii="Arial" w:hAnsi="Arial" w:cs="Arial"/>
        </w:rPr>
        <w:t xml:space="preserve"> </w:t>
      </w:r>
      <w:r w:rsidR="00B32B85">
        <w:rPr>
          <w:rFonts w:ascii="Arial" w:hAnsi="Arial" w:cs="Arial"/>
        </w:rPr>
        <w:t>providing</w:t>
      </w:r>
      <w:r w:rsidRPr="004E6775">
        <w:rPr>
          <w:rFonts w:ascii="Arial" w:hAnsi="Arial" w:cs="Arial"/>
        </w:rPr>
        <w:t xml:space="preserve"> high quality </w:t>
      </w:r>
      <w:r>
        <w:rPr>
          <w:rFonts w:ascii="Arial" w:hAnsi="Arial" w:cs="Arial"/>
        </w:rPr>
        <w:t xml:space="preserve">business </w:t>
      </w:r>
      <w:r w:rsidRPr="004E6775">
        <w:rPr>
          <w:rFonts w:ascii="Arial" w:hAnsi="Arial" w:cs="Arial"/>
        </w:rPr>
        <w:t>support.</w:t>
      </w:r>
    </w:p>
    <w:p w14:paraId="3558E43B" w14:textId="77777777" w:rsidR="009511DB" w:rsidRPr="004E6775" w:rsidRDefault="009511DB" w:rsidP="009511DB">
      <w:pPr>
        <w:rPr>
          <w:rFonts w:ascii="Arial" w:hAnsi="Arial" w:cs="Arial"/>
        </w:rPr>
      </w:pPr>
    </w:p>
    <w:p w14:paraId="3558E43C" w14:textId="77777777" w:rsidR="00B833EF" w:rsidRDefault="00B833EF" w:rsidP="004E6775">
      <w:pPr>
        <w:rPr>
          <w:rFonts w:ascii="Arial" w:hAnsi="Arial" w:cs="Arial"/>
        </w:rPr>
      </w:pPr>
      <w:r>
        <w:rPr>
          <w:rFonts w:ascii="Arial" w:hAnsi="Arial" w:cs="Arial"/>
        </w:rPr>
        <w:t>The roleholder will provide high quality, customer focused, flexible and timely support thereby contributing to the achievement of objectives of a high quality service.</w:t>
      </w:r>
    </w:p>
    <w:p w14:paraId="3558E43D" w14:textId="77777777" w:rsidR="00B833EF" w:rsidRDefault="00B833EF" w:rsidP="004E6775">
      <w:pPr>
        <w:rPr>
          <w:rFonts w:ascii="Arial" w:hAnsi="Arial" w:cs="Arial"/>
        </w:rPr>
      </w:pPr>
    </w:p>
    <w:p w14:paraId="3558E43E" w14:textId="77777777" w:rsidR="00621BDD" w:rsidRPr="004E6775" w:rsidRDefault="00621BDD" w:rsidP="00621BDD">
      <w:pPr>
        <w:rPr>
          <w:rFonts w:ascii="Arial" w:hAnsi="Arial" w:cs="Arial"/>
        </w:rPr>
      </w:pPr>
      <w:r w:rsidRPr="004E6775">
        <w:rPr>
          <w:rFonts w:ascii="Arial" w:hAnsi="Arial" w:cs="Arial"/>
        </w:rPr>
        <w:t xml:space="preserve">The roleholder </w:t>
      </w:r>
      <w:r>
        <w:rPr>
          <w:rFonts w:ascii="Arial" w:hAnsi="Arial" w:cs="Arial"/>
        </w:rPr>
        <w:t>will contribute effectively to the development of business support initiatives and value-added activities to meet the needs of the service.</w:t>
      </w:r>
    </w:p>
    <w:p w14:paraId="3558E43F" w14:textId="77777777" w:rsidR="00E57104" w:rsidRDefault="00E57104" w:rsidP="004E6775">
      <w:pPr>
        <w:rPr>
          <w:rFonts w:ascii="Arial" w:hAnsi="Arial" w:cs="Arial"/>
        </w:rPr>
      </w:pPr>
    </w:p>
    <w:p w14:paraId="3558E440" w14:textId="77777777" w:rsidR="00E57104" w:rsidRPr="004E6775" w:rsidRDefault="00E57104" w:rsidP="004E6775">
      <w:pPr>
        <w:rPr>
          <w:rFonts w:ascii="Arial" w:hAnsi="Arial" w:cs="Arial"/>
        </w:rPr>
      </w:pPr>
      <w:r>
        <w:rPr>
          <w:rFonts w:ascii="Arial" w:hAnsi="Arial" w:cs="Arial"/>
        </w:rPr>
        <w:t xml:space="preserve">The roleholder will effectively produce and collate accurate information to support the performance of a high quality service. </w:t>
      </w:r>
    </w:p>
    <w:p w14:paraId="3558E441" w14:textId="77777777" w:rsidR="004E6775" w:rsidRPr="004E6775" w:rsidRDefault="004E6775" w:rsidP="004E6775">
      <w:pPr>
        <w:rPr>
          <w:rFonts w:ascii="Arial" w:hAnsi="Arial" w:cs="Arial"/>
        </w:rPr>
      </w:pPr>
    </w:p>
    <w:p w14:paraId="3558E442" w14:textId="77777777" w:rsidR="004E6775" w:rsidRDefault="004E6775" w:rsidP="004E6775">
      <w:pPr>
        <w:rPr>
          <w:rFonts w:ascii="Arial" w:hAnsi="Arial" w:cs="Arial"/>
          <w:b/>
          <w:bCs/>
        </w:rPr>
      </w:pPr>
      <w:r w:rsidRPr="004E6775">
        <w:rPr>
          <w:rFonts w:ascii="Arial" w:hAnsi="Arial" w:cs="Arial"/>
          <w:b/>
          <w:bCs/>
        </w:rPr>
        <w:t>Key Role Accountabilities:</w:t>
      </w:r>
      <w:r>
        <w:rPr>
          <w:rFonts w:ascii="Arial" w:hAnsi="Arial" w:cs="Arial"/>
          <w:b/>
          <w:bCs/>
        </w:rPr>
        <w:t xml:space="preserve"> </w:t>
      </w:r>
    </w:p>
    <w:p w14:paraId="3558E443" w14:textId="77777777" w:rsidR="00B833EF" w:rsidRPr="004E6775" w:rsidRDefault="00B833EF" w:rsidP="004E6775">
      <w:pPr>
        <w:rPr>
          <w:rFonts w:ascii="Arial" w:hAnsi="Arial" w:cs="Arial"/>
        </w:rPr>
      </w:pPr>
    </w:p>
    <w:p w14:paraId="3558E444" w14:textId="77777777" w:rsidR="00621BDD" w:rsidRDefault="00621BDD" w:rsidP="00621BDD">
      <w:pPr>
        <w:rPr>
          <w:rFonts w:ascii="Arial" w:hAnsi="Arial" w:cs="Arial"/>
        </w:rPr>
      </w:pPr>
      <w:r>
        <w:rPr>
          <w:rFonts w:ascii="Arial" w:hAnsi="Arial" w:cs="Arial"/>
        </w:rPr>
        <w:t xml:space="preserve">Deal efficiently and courteously, with tact and diplomacy, to all queries and correspondence, both written and verbal from a wide range of internal and external customers. </w:t>
      </w:r>
    </w:p>
    <w:p w14:paraId="3558E445" w14:textId="77777777" w:rsidR="00621BDD" w:rsidRDefault="00621BDD" w:rsidP="00621BDD">
      <w:pPr>
        <w:rPr>
          <w:rFonts w:ascii="Arial" w:hAnsi="Arial" w:cs="Arial"/>
        </w:rPr>
      </w:pPr>
    </w:p>
    <w:p w14:paraId="3558E446" w14:textId="77777777" w:rsidR="00621BDD" w:rsidRPr="004E6775" w:rsidRDefault="00621BDD" w:rsidP="00621BDD">
      <w:pPr>
        <w:rPr>
          <w:rFonts w:ascii="Arial" w:hAnsi="Arial" w:cs="Arial"/>
        </w:rPr>
      </w:pPr>
      <w:r>
        <w:rPr>
          <w:rFonts w:ascii="Arial" w:hAnsi="Arial" w:cs="Arial"/>
        </w:rPr>
        <w:t>Use initiative and established procedures to resolve queries at the first point of contact or escalate when appropriate within agreed timescales and procedure.</w:t>
      </w:r>
    </w:p>
    <w:p w14:paraId="3558E447" w14:textId="77777777" w:rsidR="00817B72" w:rsidRPr="004E6775" w:rsidRDefault="00817B72" w:rsidP="004E6775">
      <w:pPr>
        <w:rPr>
          <w:rFonts w:ascii="Arial" w:hAnsi="Arial" w:cs="Arial"/>
        </w:rPr>
      </w:pPr>
    </w:p>
    <w:p w14:paraId="3558E448" w14:textId="77777777" w:rsidR="00E57104" w:rsidRDefault="00E57104" w:rsidP="004E6775">
      <w:pPr>
        <w:rPr>
          <w:rFonts w:ascii="Arial" w:hAnsi="Arial" w:cs="Arial"/>
        </w:rPr>
      </w:pPr>
      <w:r>
        <w:rPr>
          <w:rFonts w:ascii="Arial" w:hAnsi="Arial" w:cs="Arial"/>
        </w:rPr>
        <w:t xml:space="preserve">Contribute to the accurate production of statistical data and other relevant information required for statutory and non-statutory means using initiative to resolve queries within agreed timescales and to a </w:t>
      </w:r>
      <w:r w:rsidR="00621BDD">
        <w:rPr>
          <w:rFonts w:ascii="Arial" w:hAnsi="Arial" w:cs="Arial"/>
        </w:rPr>
        <w:t>high</w:t>
      </w:r>
      <w:r>
        <w:rPr>
          <w:rFonts w:ascii="Arial" w:hAnsi="Arial" w:cs="Arial"/>
        </w:rPr>
        <w:t xml:space="preserve"> </w:t>
      </w:r>
      <w:r w:rsidR="009511DB">
        <w:rPr>
          <w:rFonts w:ascii="Arial" w:hAnsi="Arial" w:cs="Arial"/>
        </w:rPr>
        <w:t>standard</w:t>
      </w:r>
      <w:r>
        <w:rPr>
          <w:rFonts w:ascii="Arial" w:hAnsi="Arial" w:cs="Arial"/>
        </w:rPr>
        <w:t>.</w:t>
      </w:r>
    </w:p>
    <w:p w14:paraId="3558E449" w14:textId="77777777" w:rsidR="00E57104" w:rsidRDefault="00E57104" w:rsidP="004E6775">
      <w:pPr>
        <w:rPr>
          <w:rFonts w:ascii="Arial" w:hAnsi="Arial" w:cs="Arial"/>
        </w:rPr>
      </w:pPr>
    </w:p>
    <w:p w14:paraId="3558E44A" w14:textId="77777777" w:rsidR="00E57104" w:rsidRDefault="00E57104" w:rsidP="004E6775">
      <w:pPr>
        <w:rPr>
          <w:rFonts w:ascii="Arial" w:hAnsi="Arial" w:cs="Arial"/>
        </w:rPr>
      </w:pPr>
      <w:r>
        <w:rPr>
          <w:rFonts w:ascii="Arial" w:hAnsi="Arial" w:cs="Arial"/>
        </w:rPr>
        <w:t>Effectively identify, interpret and extract information from a variety of sources using analytical</w:t>
      </w:r>
      <w:r w:rsidR="00621BDD">
        <w:rPr>
          <w:rFonts w:ascii="Arial" w:hAnsi="Arial" w:cs="Arial"/>
        </w:rPr>
        <w:t xml:space="preserve"> and interpretation</w:t>
      </w:r>
      <w:r>
        <w:rPr>
          <w:rFonts w:ascii="Arial" w:hAnsi="Arial" w:cs="Arial"/>
        </w:rPr>
        <w:t xml:space="preserve"> skills to provide meaningful information to </w:t>
      </w:r>
      <w:r w:rsidR="009607AE">
        <w:rPr>
          <w:rFonts w:ascii="Arial" w:hAnsi="Arial" w:cs="Arial"/>
        </w:rPr>
        <w:t xml:space="preserve">both </w:t>
      </w:r>
      <w:r>
        <w:rPr>
          <w:rFonts w:ascii="Arial" w:hAnsi="Arial" w:cs="Arial"/>
        </w:rPr>
        <w:t>internal and external customers.</w:t>
      </w:r>
    </w:p>
    <w:p w14:paraId="3558E44B" w14:textId="77777777" w:rsidR="00E57104" w:rsidRDefault="00E57104" w:rsidP="004E6775">
      <w:pPr>
        <w:rPr>
          <w:rFonts w:ascii="Arial" w:hAnsi="Arial" w:cs="Arial"/>
        </w:rPr>
      </w:pPr>
    </w:p>
    <w:p w14:paraId="3558E44C" w14:textId="77777777" w:rsidR="00817B72" w:rsidRDefault="009511DB" w:rsidP="00817B72">
      <w:pPr>
        <w:rPr>
          <w:rFonts w:ascii="Arial" w:hAnsi="Arial" w:cs="Arial"/>
        </w:rPr>
      </w:pPr>
      <w:r>
        <w:rPr>
          <w:rFonts w:ascii="Arial" w:hAnsi="Arial" w:cs="Arial"/>
        </w:rPr>
        <w:t xml:space="preserve">Update and extract information from </w:t>
      </w:r>
      <w:r w:rsidR="00817B72" w:rsidRPr="004E6775">
        <w:rPr>
          <w:rFonts w:ascii="Arial" w:hAnsi="Arial" w:cs="Arial"/>
        </w:rPr>
        <w:t xml:space="preserve">all </w:t>
      </w:r>
      <w:r w:rsidR="00621BDD">
        <w:rPr>
          <w:rFonts w:ascii="Arial" w:hAnsi="Arial" w:cs="Arial"/>
        </w:rPr>
        <w:t>management information</w:t>
      </w:r>
      <w:r>
        <w:rPr>
          <w:rFonts w:ascii="Arial" w:hAnsi="Arial" w:cs="Arial"/>
        </w:rPr>
        <w:t xml:space="preserve"> </w:t>
      </w:r>
      <w:r w:rsidR="00817B72" w:rsidRPr="004E6775">
        <w:rPr>
          <w:rFonts w:ascii="Arial" w:hAnsi="Arial" w:cs="Arial"/>
        </w:rPr>
        <w:t xml:space="preserve">systems </w:t>
      </w:r>
      <w:r>
        <w:rPr>
          <w:rFonts w:ascii="Arial" w:hAnsi="Arial" w:cs="Arial"/>
        </w:rPr>
        <w:t xml:space="preserve">accurately and competently as required </w:t>
      </w:r>
      <w:r w:rsidR="00817B72">
        <w:rPr>
          <w:rFonts w:ascii="Arial" w:hAnsi="Arial" w:cs="Arial"/>
        </w:rPr>
        <w:t xml:space="preserve">including the retrieval and collation of reports to agreed </w:t>
      </w:r>
      <w:r w:rsidR="009607AE">
        <w:rPr>
          <w:rFonts w:ascii="Arial" w:hAnsi="Arial" w:cs="Arial"/>
        </w:rPr>
        <w:t>standard</w:t>
      </w:r>
      <w:r>
        <w:rPr>
          <w:rFonts w:ascii="Arial" w:hAnsi="Arial" w:cs="Arial"/>
        </w:rPr>
        <w:t xml:space="preserve"> and procedure</w:t>
      </w:r>
      <w:r w:rsidR="00817B72">
        <w:rPr>
          <w:rFonts w:ascii="Arial" w:hAnsi="Arial" w:cs="Arial"/>
        </w:rPr>
        <w:t>.</w:t>
      </w:r>
    </w:p>
    <w:p w14:paraId="3558E44D" w14:textId="77777777" w:rsidR="00817B72" w:rsidRDefault="00817B72" w:rsidP="00817B72">
      <w:pPr>
        <w:rPr>
          <w:rFonts w:ascii="Arial" w:hAnsi="Arial" w:cs="Arial"/>
        </w:rPr>
      </w:pPr>
    </w:p>
    <w:p w14:paraId="3558E44E" w14:textId="77777777" w:rsidR="00817B72" w:rsidRDefault="009511DB" w:rsidP="00817B72">
      <w:pPr>
        <w:rPr>
          <w:rFonts w:ascii="Arial" w:hAnsi="Arial" w:cs="Arial"/>
        </w:rPr>
      </w:pPr>
      <w:r>
        <w:rPr>
          <w:rFonts w:ascii="Arial" w:hAnsi="Arial" w:cs="Arial"/>
        </w:rPr>
        <w:t xml:space="preserve">Procure, monitor and maintain </w:t>
      </w:r>
      <w:r w:rsidR="00817B72" w:rsidRPr="004E6775">
        <w:rPr>
          <w:rFonts w:ascii="Arial" w:hAnsi="Arial" w:cs="Arial"/>
        </w:rPr>
        <w:t>office stationary and equipment</w:t>
      </w:r>
      <w:r>
        <w:rPr>
          <w:rFonts w:ascii="Arial" w:hAnsi="Arial" w:cs="Arial"/>
        </w:rPr>
        <w:t xml:space="preserve">, ensuring </w:t>
      </w:r>
      <w:r w:rsidR="00621BDD">
        <w:rPr>
          <w:rFonts w:ascii="Arial" w:hAnsi="Arial" w:cs="Arial"/>
        </w:rPr>
        <w:t>changes are made in line with</w:t>
      </w:r>
      <w:r>
        <w:rPr>
          <w:rFonts w:ascii="Arial" w:hAnsi="Arial" w:cs="Arial"/>
        </w:rPr>
        <w:t xml:space="preserve"> procedure</w:t>
      </w:r>
      <w:r w:rsidR="00621BDD">
        <w:rPr>
          <w:rFonts w:ascii="Arial" w:hAnsi="Arial" w:cs="Arial"/>
        </w:rPr>
        <w:t>s</w:t>
      </w:r>
      <w:r>
        <w:rPr>
          <w:rFonts w:ascii="Arial" w:hAnsi="Arial" w:cs="Arial"/>
        </w:rPr>
        <w:t>, budget</w:t>
      </w:r>
      <w:r w:rsidR="00621BDD">
        <w:rPr>
          <w:rFonts w:ascii="Arial" w:hAnsi="Arial" w:cs="Arial"/>
        </w:rPr>
        <w:t>s</w:t>
      </w:r>
      <w:r>
        <w:rPr>
          <w:rFonts w:ascii="Arial" w:hAnsi="Arial" w:cs="Arial"/>
        </w:rPr>
        <w:t xml:space="preserve"> and agreed timescales.</w:t>
      </w:r>
    </w:p>
    <w:p w14:paraId="3558E44F" w14:textId="77777777" w:rsidR="009A7001" w:rsidRDefault="009A7001" w:rsidP="00817B72">
      <w:pPr>
        <w:rPr>
          <w:rFonts w:ascii="Arial" w:hAnsi="Arial" w:cs="Arial"/>
        </w:rPr>
      </w:pPr>
    </w:p>
    <w:p w14:paraId="3558E450" w14:textId="77777777" w:rsidR="009A7001" w:rsidRPr="004E6775" w:rsidRDefault="009A7001" w:rsidP="00817B72">
      <w:pPr>
        <w:rPr>
          <w:rFonts w:ascii="Arial" w:hAnsi="Arial" w:cs="Arial"/>
        </w:rPr>
      </w:pPr>
      <w:r>
        <w:rPr>
          <w:rFonts w:ascii="Arial" w:hAnsi="Arial" w:cs="Arial"/>
        </w:rPr>
        <w:t>Contribute effectively to the development, preparation and review of all procedures and systems, aligning them to service needs and objectives.</w:t>
      </w:r>
    </w:p>
    <w:p w14:paraId="3558E451" w14:textId="77777777" w:rsidR="00817B72" w:rsidRDefault="00817B72" w:rsidP="004E6775">
      <w:pPr>
        <w:rPr>
          <w:rFonts w:ascii="Arial" w:hAnsi="Arial" w:cs="Arial"/>
        </w:rPr>
      </w:pPr>
    </w:p>
    <w:p w14:paraId="3558E452" w14:textId="77777777" w:rsidR="004E6775" w:rsidRPr="004E6775" w:rsidRDefault="004E6775" w:rsidP="004E6775">
      <w:pPr>
        <w:rPr>
          <w:rFonts w:ascii="Arial" w:hAnsi="Arial" w:cs="Arial"/>
        </w:rPr>
      </w:pPr>
      <w:r w:rsidRPr="004E6775">
        <w:rPr>
          <w:rFonts w:ascii="Arial" w:hAnsi="Arial" w:cs="Arial"/>
        </w:rPr>
        <w:t xml:space="preserve">Work collaboratively with colleagues and stakeholders to enhance the </w:t>
      </w:r>
      <w:r w:rsidR="00621BDD">
        <w:rPr>
          <w:rFonts w:ascii="Arial" w:hAnsi="Arial" w:cs="Arial"/>
        </w:rPr>
        <w:t xml:space="preserve">role of </w:t>
      </w:r>
      <w:r w:rsidR="00E34769">
        <w:rPr>
          <w:rFonts w:ascii="Arial" w:hAnsi="Arial" w:cs="Arial"/>
        </w:rPr>
        <w:t>business</w:t>
      </w:r>
      <w:r w:rsidRPr="004E6775">
        <w:rPr>
          <w:rFonts w:ascii="Arial" w:hAnsi="Arial" w:cs="Arial"/>
        </w:rPr>
        <w:t xml:space="preserve"> support throughout the Council</w:t>
      </w:r>
      <w:r w:rsidR="003B4C26">
        <w:rPr>
          <w:rFonts w:ascii="Arial" w:hAnsi="Arial" w:cs="Arial"/>
        </w:rPr>
        <w:t>, providing cover and flexibility where required</w:t>
      </w:r>
      <w:r w:rsidRPr="004E6775">
        <w:rPr>
          <w:rFonts w:ascii="Arial" w:hAnsi="Arial" w:cs="Arial"/>
        </w:rPr>
        <w:t>.</w:t>
      </w:r>
    </w:p>
    <w:p w14:paraId="3558E453" w14:textId="77777777" w:rsidR="004E6775" w:rsidRPr="004E6775" w:rsidRDefault="004E6775" w:rsidP="004E6775">
      <w:pPr>
        <w:rPr>
          <w:rFonts w:ascii="Arial" w:hAnsi="Arial" w:cs="Arial"/>
        </w:rPr>
      </w:pPr>
    </w:p>
    <w:p w14:paraId="3558E454" w14:textId="77777777" w:rsidR="004E6775" w:rsidRPr="004E6775" w:rsidRDefault="004E6775" w:rsidP="004E6775">
      <w:pPr>
        <w:rPr>
          <w:rFonts w:ascii="Arial" w:hAnsi="Arial" w:cs="Arial"/>
          <w:color w:val="FF0000"/>
          <w:lang w:eastAsia="en-GB"/>
        </w:rPr>
      </w:pPr>
      <w:r w:rsidRPr="004E6775">
        <w:rPr>
          <w:rFonts w:ascii="Arial" w:hAnsi="Arial" w:cs="Arial"/>
          <w:color w:val="000000"/>
          <w:lang w:eastAsia="en-GB"/>
        </w:rPr>
        <w:t>Personal commitment to continuous self development and service improvement.</w:t>
      </w:r>
      <w:r>
        <w:rPr>
          <w:rFonts w:ascii="Arial" w:hAnsi="Arial" w:cs="Arial"/>
          <w:color w:val="000000"/>
          <w:lang w:eastAsia="en-GB"/>
        </w:rPr>
        <w:t xml:space="preserve"> </w:t>
      </w:r>
    </w:p>
    <w:p w14:paraId="3558E455" w14:textId="77777777" w:rsidR="004E6775" w:rsidRPr="004E6775" w:rsidRDefault="004E6775" w:rsidP="004E6775">
      <w:pPr>
        <w:tabs>
          <w:tab w:val="num" w:pos="360"/>
        </w:tabs>
        <w:rPr>
          <w:rFonts w:ascii="Arial" w:hAnsi="Arial" w:cs="Arial"/>
          <w:color w:val="FF0000"/>
        </w:rPr>
      </w:pPr>
    </w:p>
    <w:p w14:paraId="3558E456" w14:textId="77777777" w:rsidR="004E6775" w:rsidRDefault="004E6775" w:rsidP="00E3476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eastAsia="en-GB"/>
        </w:rPr>
      </w:pPr>
      <w:r w:rsidRPr="004E6775">
        <w:rPr>
          <w:rFonts w:ascii="Arial" w:hAnsi="Arial" w:cs="Arial"/>
          <w:lang w:eastAsia="en-GB"/>
        </w:rPr>
        <w:t>Through personal example, open commitment and clear action, ensure diversity is positively valued, resulting in equal access and treatment in employment, service delivery and communications.</w:t>
      </w:r>
      <w:r>
        <w:rPr>
          <w:rFonts w:ascii="Arial" w:hAnsi="Arial" w:cs="Arial"/>
          <w:lang w:eastAsia="en-GB"/>
        </w:rPr>
        <w:t xml:space="preserve"> </w:t>
      </w:r>
    </w:p>
    <w:p w14:paraId="3558E457" w14:textId="77777777" w:rsidR="00E34769" w:rsidRPr="004E6775" w:rsidRDefault="00E34769" w:rsidP="00E34769">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rPr>
      </w:pPr>
    </w:p>
    <w:p w14:paraId="3558E458" w14:textId="77777777" w:rsidR="004E6775" w:rsidRPr="004E6775" w:rsidRDefault="004E6775" w:rsidP="004E6775">
      <w:pPr>
        <w:rPr>
          <w:rFonts w:ascii="Arial" w:hAnsi="Arial" w:cs="Arial"/>
          <w:b/>
          <w:u w:val="single"/>
          <w:lang w:eastAsia="en-GB"/>
        </w:rPr>
      </w:pPr>
      <w:r w:rsidRPr="004E6775">
        <w:rPr>
          <w:rFonts w:ascii="Arial" w:hAnsi="Arial" w:cs="Arial"/>
          <w:b/>
          <w:bCs/>
        </w:rPr>
        <w:t>Where the roleholder is disabled every effort will be made to supply all necessary aids, adaptations or equipment to allow them to carry out all the duties of the role.  If, however, a certain task proves to be unachievable, job redesign will be given full consideration.</w:t>
      </w:r>
      <w:r>
        <w:rPr>
          <w:rFonts w:ascii="Arial" w:hAnsi="Arial" w:cs="Arial"/>
          <w:b/>
          <w:bCs/>
        </w:rPr>
        <w:t xml:space="preserve">  </w:t>
      </w:r>
      <w:r w:rsidRPr="004E6775">
        <w:rPr>
          <w:rFonts w:ascii="Arial" w:hAnsi="Arial" w:cs="Arial"/>
        </w:rPr>
        <w:br w:type="page"/>
      </w:r>
      <w:r w:rsidR="00685778">
        <w:rPr>
          <w:rFonts w:ascii="Arial" w:hAnsi="Arial" w:cs="Arial"/>
          <w:b/>
          <w:u w:val="single"/>
        </w:rPr>
        <w:lastRenderedPageBreak/>
        <w:t xml:space="preserve">Business Support Officer Level </w:t>
      </w:r>
      <w:r w:rsidR="003B4C26">
        <w:rPr>
          <w:rFonts w:ascii="Arial" w:hAnsi="Arial" w:cs="Arial"/>
          <w:b/>
          <w:u w:val="single"/>
        </w:rPr>
        <w:t>2</w:t>
      </w:r>
      <w:r w:rsidR="00685778">
        <w:rPr>
          <w:rFonts w:ascii="Arial" w:hAnsi="Arial" w:cs="Arial"/>
          <w:b/>
          <w:u w:val="single"/>
        </w:rPr>
        <w:t xml:space="preserve">, Grade </w:t>
      </w:r>
      <w:r w:rsidR="003B4C26">
        <w:rPr>
          <w:rFonts w:ascii="Arial" w:hAnsi="Arial" w:cs="Arial"/>
          <w:b/>
          <w:u w:val="single"/>
        </w:rPr>
        <w:t>4</w:t>
      </w:r>
      <w:r w:rsidRPr="004E6775">
        <w:rPr>
          <w:rFonts w:ascii="Arial" w:hAnsi="Arial" w:cs="Arial"/>
          <w:b/>
          <w:u w:val="single"/>
          <w:lang w:eastAsia="en-GB"/>
        </w:rPr>
        <w:t xml:space="preserve"> – Key Competencies and Technical Requirements</w:t>
      </w:r>
    </w:p>
    <w:p w14:paraId="3558E459" w14:textId="77777777" w:rsidR="004E6775" w:rsidRPr="004E6775" w:rsidRDefault="004E6775" w:rsidP="004E6775">
      <w:pPr>
        <w:rPr>
          <w:rFonts w:ascii="Arial" w:hAnsi="Arial" w:cs="Arial"/>
          <w:lang w:eastAsia="en-GB"/>
        </w:rPr>
      </w:pPr>
    </w:p>
    <w:p w14:paraId="3558E45A" w14:textId="77777777" w:rsidR="004E6775" w:rsidRPr="00416109" w:rsidRDefault="00E6060D"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color w:val="FF0000"/>
          <w:lang w:eastAsia="en-GB"/>
        </w:rPr>
      </w:pPr>
      <w:r>
        <w:rPr>
          <w:rFonts w:ascii="Arial" w:hAnsi="Arial" w:cs="Arial"/>
          <w:lang w:eastAsia="en-GB"/>
        </w:rPr>
        <w:t>Our Manchester Behaviours</w:t>
      </w:r>
      <w:r w:rsidR="004E6775" w:rsidRPr="004E6775">
        <w:rPr>
          <w:rFonts w:ascii="Arial" w:hAnsi="Arial" w:cs="Arial"/>
          <w:lang w:eastAsia="en-GB"/>
        </w:rPr>
        <w:t xml:space="preserve"> </w:t>
      </w:r>
    </w:p>
    <w:p w14:paraId="3558E45B" w14:textId="77777777" w:rsidR="004E6775" w:rsidRPr="004E6775" w:rsidRDefault="004E6775" w:rsidP="004E6775">
      <w:pPr>
        <w:rPr>
          <w:rFonts w:ascii="Arial" w:hAnsi="Arial" w:cs="Arial"/>
          <w:lang w:eastAsia="en-GB"/>
        </w:rPr>
      </w:pPr>
    </w:p>
    <w:p w14:paraId="3558E45C" w14:textId="77777777" w:rsidR="004E6775" w:rsidRPr="00E6060D" w:rsidRDefault="00E6060D" w:rsidP="004E6775">
      <w:pPr>
        <w:widowControl w:val="0"/>
        <w:numPr>
          <w:ilvl w:val="0"/>
          <w:numId w:val="3"/>
        </w:numPr>
        <w:autoSpaceDE w:val="0"/>
        <w:autoSpaceDN w:val="0"/>
        <w:adjustRightInd w:val="0"/>
        <w:rPr>
          <w:rFonts w:ascii="Arial" w:hAnsi="Arial" w:cs="Arial"/>
          <w:bCs/>
          <w:lang w:eastAsia="en-GB"/>
        </w:rPr>
      </w:pPr>
      <w:r w:rsidRPr="00E6060D">
        <w:rPr>
          <w:rFonts w:ascii="Arial" w:hAnsi="Arial" w:cs="Arial"/>
          <w:bCs/>
          <w:lang w:eastAsia="en-GB"/>
        </w:rPr>
        <w:t>We are proud and passionate about Manchester</w:t>
      </w:r>
    </w:p>
    <w:p w14:paraId="3558E45D" w14:textId="77777777" w:rsidR="004E6775" w:rsidRPr="00E6060D" w:rsidRDefault="00E6060D" w:rsidP="004E6775">
      <w:pPr>
        <w:widowControl w:val="0"/>
        <w:numPr>
          <w:ilvl w:val="0"/>
          <w:numId w:val="3"/>
        </w:numPr>
        <w:autoSpaceDE w:val="0"/>
        <w:autoSpaceDN w:val="0"/>
        <w:adjustRightInd w:val="0"/>
        <w:rPr>
          <w:rFonts w:ascii="Arial" w:hAnsi="Arial" w:cs="Arial"/>
          <w:bCs/>
          <w:lang w:eastAsia="en-GB"/>
        </w:rPr>
      </w:pPr>
      <w:r w:rsidRPr="00E6060D">
        <w:rPr>
          <w:rFonts w:ascii="Arial" w:hAnsi="Arial" w:cs="Arial"/>
          <w:bCs/>
          <w:lang w:eastAsia="en-GB"/>
        </w:rPr>
        <w:t>We take time to listen and understand.</w:t>
      </w:r>
    </w:p>
    <w:p w14:paraId="3558E45E" w14:textId="77777777" w:rsidR="004E6775" w:rsidRPr="00E6060D" w:rsidRDefault="00E6060D" w:rsidP="004E6775">
      <w:pPr>
        <w:widowControl w:val="0"/>
        <w:numPr>
          <w:ilvl w:val="0"/>
          <w:numId w:val="3"/>
        </w:numPr>
        <w:autoSpaceDE w:val="0"/>
        <w:autoSpaceDN w:val="0"/>
        <w:adjustRightInd w:val="0"/>
        <w:rPr>
          <w:rFonts w:ascii="Arial" w:hAnsi="Arial" w:cs="Arial"/>
          <w:bCs/>
          <w:lang w:eastAsia="en-GB"/>
        </w:rPr>
      </w:pPr>
      <w:r w:rsidRPr="00E6060D">
        <w:rPr>
          <w:rFonts w:ascii="Arial" w:hAnsi="Arial" w:cs="Arial"/>
          <w:bCs/>
          <w:lang w:eastAsia="en-GB"/>
        </w:rPr>
        <w:t>We ‘own it’ and we’re not afraid to try new things</w:t>
      </w:r>
    </w:p>
    <w:p w14:paraId="3558E45F" w14:textId="77777777" w:rsidR="004E6775" w:rsidRPr="00E6060D" w:rsidRDefault="00E6060D" w:rsidP="004E6775">
      <w:pPr>
        <w:widowControl w:val="0"/>
        <w:numPr>
          <w:ilvl w:val="0"/>
          <w:numId w:val="3"/>
        </w:numPr>
        <w:autoSpaceDE w:val="0"/>
        <w:autoSpaceDN w:val="0"/>
        <w:adjustRightInd w:val="0"/>
        <w:rPr>
          <w:rFonts w:ascii="Arial" w:hAnsi="Arial" w:cs="Arial"/>
          <w:bCs/>
          <w:lang w:eastAsia="en-GB"/>
        </w:rPr>
      </w:pPr>
      <w:r w:rsidRPr="00E6060D">
        <w:rPr>
          <w:rFonts w:ascii="Arial" w:hAnsi="Arial" w:cs="Arial"/>
          <w:bCs/>
          <w:lang w:eastAsia="en-GB"/>
        </w:rPr>
        <w:t>We work together and trust each other</w:t>
      </w:r>
    </w:p>
    <w:p w14:paraId="3558E460" w14:textId="77777777" w:rsidR="004E6775" w:rsidRPr="00E6060D" w:rsidRDefault="00E6060D" w:rsidP="004E6775">
      <w:pPr>
        <w:widowControl w:val="0"/>
        <w:numPr>
          <w:ilvl w:val="0"/>
          <w:numId w:val="3"/>
        </w:numPr>
        <w:autoSpaceDE w:val="0"/>
        <w:autoSpaceDN w:val="0"/>
        <w:adjustRightInd w:val="0"/>
        <w:rPr>
          <w:rFonts w:ascii="Arial" w:hAnsi="Arial" w:cs="Arial"/>
          <w:bCs/>
          <w:lang w:eastAsia="en-GB"/>
        </w:rPr>
      </w:pPr>
      <w:r w:rsidRPr="00E6060D">
        <w:rPr>
          <w:rFonts w:ascii="Arial" w:hAnsi="Arial" w:cs="Arial"/>
          <w:bCs/>
          <w:lang w:eastAsia="en-GB"/>
        </w:rPr>
        <w:t>We show that we value our differences and treat people fairly</w:t>
      </w:r>
    </w:p>
    <w:p w14:paraId="3558E461" w14:textId="77777777" w:rsidR="004E6775" w:rsidRPr="004E6775" w:rsidRDefault="004E6775" w:rsidP="004E6775">
      <w:pPr>
        <w:rPr>
          <w:rFonts w:ascii="Arial" w:hAnsi="Arial" w:cs="Arial"/>
          <w:lang w:eastAsia="en-GB"/>
        </w:rPr>
      </w:pPr>
    </w:p>
    <w:p w14:paraId="3558E462" w14:textId="77777777" w:rsidR="004E6775" w:rsidRPr="00416109"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color w:val="FF0000"/>
        </w:rPr>
      </w:pPr>
      <w:r w:rsidRPr="004E6775">
        <w:rPr>
          <w:rFonts w:ascii="Arial" w:hAnsi="Arial" w:cs="Arial"/>
        </w:rPr>
        <w:t xml:space="preserve">Generic </w:t>
      </w:r>
      <w:r w:rsidR="00FD7464">
        <w:rPr>
          <w:rFonts w:ascii="Arial" w:hAnsi="Arial" w:cs="Arial"/>
        </w:rPr>
        <w:t xml:space="preserve">Skills </w:t>
      </w:r>
      <w:r w:rsidRPr="004E6775">
        <w:rPr>
          <w:rFonts w:ascii="Arial" w:hAnsi="Arial" w:cs="Arial"/>
        </w:rPr>
        <w:t>Competencies</w:t>
      </w:r>
      <w:r w:rsidR="00416109">
        <w:rPr>
          <w:rFonts w:ascii="Arial" w:hAnsi="Arial" w:cs="Arial"/>
        </w:rPr>
        <w:t xml:space="preserve"> </w:t>
      </w:r>
    </w:p>
    <w:p w14:paraId="3558E463" w14:textId="77777777" w:rsidR="004E6775" w:rsidRPr="004E6775" w:rsidRDefault="004E6775" w:rsidP="004E6775">
      <w:pPr>
        <w:rPr>
          <w:rFonts w:ascii="Arial" w:hAnsi="Arial" w:cs="Arial"/>
        </w:rPr>
      </w:pPr>
    </w:p>
    <w:p w14:paraId="3558E464" w14:textId="77777777" w:rsidR="004E6775" w:rsidRPr="004E6775" w:rsidRDefault="006612B4" w:rsidP="004E6775">
      <w:pPr>
        <w:widowControl w:val="0"/>
        <w:numPr>
          <w:ilvl w:val="0"/>
          <w:numId w:val="4"/>
        </w:numPr>
        <w:autoSpaceDE w:val="0"/>
        <w:autoSpaceDN w:val="0"/>
        <w:adjustRightInd w:val="0"/>
        <w:rPr>
          <w:rFonts w:ascii="Arial" w:hAnsi="Arial" w:cs="Arial"/>
        </w:rPr>
      </w:pPr>
      <w:r>
        <w:rPr>
          <w:rFonts w:ascii="Arial" w:hAnsi="Arial" w:cs="Arial"/>
          <w:b/>
        </w:rPr>
        <w:t>Communication Skills</w:t>
      </w:r>
      <w:r w:rsidR="004E6775" w:rsidRPr="004E6775">
        <w:rPr>
          <w:rFonts w:ascii="Arial" w:hAnsi="Arial" w:cs="Arial"/>
          <w:b/>
        </w:rPr>
        <w:t>:</w:t>
      </w:r>
      <w:r w:rsidR="004E6775" w:rsidRPr="004E6775">
        <w:rPr>
          <w:rFonts w:ascii="Arial" w:hAnsi="Arial" w:cs="Arial"/>
        </w:rPr>
        <w:t xml:space="preserve"> </w:t>
      </w:r>
      <w:r w:rsidR="00FD7464">
        <w:rPr>
          <w:rFonts w:ascii="Arial" w:hAnsi="Arial" w:cs="Arial"/>
        </w:rPr>
        <w:t>Ability to c</w:t>
      </w:r>
      <w:r w:rsidR="004E6775" w:rsidRPr="004E6775">
        <w:rPr>
          <w:rFonts w:ascii="Arial" w:hAnsi="Arial" w:cs="Arial"/>
        </w:rPr>
        <w:t>ommunicat</w:t>
      </w:r>
      <w:r w:rsidR="00FD7464">
        <w:rPr>
          <w:rFonts w:ascii="Arial" w:hAnsi="Arial" w:cs="Arial"/>
        </w:rPr>
        <w:t>e clearly, concisely, accurately and in ways that promote understanding.</w:t>
      </w:r>
    </w:p>
    <w:p w14:paraId="3558E465" w14:textId="77777777" w:rsidR="004E6775" w:rsidRPr="004E6775" w:rsidRDefault="004E6775" w:rsidP="004E6775">
      <w:pPr>
        <w:widowControl w:val="0"/>
        <w:numPr>
          <w:ilvl w:val="0"/>
          <w:numId w:val="4"/>
        </w:numPr>
        <w:autoSpaceDE w:val="0"/>
        <w:autoSpaceDN w:val="0"/>
        <w:adjustRightInd w:val="0"/>
        <w:rPr>
          <w:rFonts w:ascii="Arial" w:hAnsi="Arial" w:cs="Arial"/>
        </w:rPr>
      </w:pPr>
      <w:r w:rsidRPr="004E6775">
        <w:rPr>
          <w:rFonts w:ascii="Arial" w:hAnsi="Arial" w:cs="Arial"/>
          <w:b/>
        </w:rPr>
        <w:t>Planning and Organising</w:t>
      </w:r>
      <w:r w:rsidR="00A30E6C">
        <w:rPr>
          <w:rFonts w:ascii="Arial" w:hAnsi="Arial" w:cs="Arial"/>
          <w:b/>
        </w:rPr>
        <w:t xml:space="preserve"> </w:t>
      </w:r>
      <w:r w:rsidRPr="004E6775">
        <w:rPr>
          <w:rFonts w:ascii="Arial" w:hAnsi="Arial" w:cs="Arial"/>
          <w:b/>
        </w:rPr>
        <w:t>:</w:t>
      </w:r>
      <w:r w:rsidRPr="004E6775">
        <w:rPr>
          <w:rFonts w:ascii="Arial" w:hAnsi="Arial" w:cs="Arial"/>
        </w:rPr>
        <w:t xml:space="preserve"> Provides work on time and to required standard and is capable of prioritising own workload in order to meet deadlines.</w:t>
      </w:r>
    </w:p>
    <w:p w14:paraId="3558E466" w14:textId="77777777" w:rsidR="004E6775" w:rsidRPr="004E6775" w:rsidRDefault="004E6775" w:rsidP="004E6775">
      <w:pPr>
        <w:numPr>
          <w:ilvl w:val="0"/>
          <w:numId w:val="4"/>
        </w:numPr>
        <w:overflowPunct w:val="0"/>
        <w:autoSpaceDE w:val="0"/>
        <w:autoSpaceDN w:val="0"/>
        <w:adjustRightInd w:val="0"/>
        <w:textAlignment w:val="baseline"/>
        <w:rPr>
          <w:rFonts w:ascii="Arial" w:hAnsi="Arial" w:cs="Arial"/>
        </w:rPr>
      </w:pPr>
      <w:r w:rsidRPr="004E6775">
        <w:rPr>
          <w:rFonts w:ascii="Arial" w:hAnsi="Arial" w:cs="Arial"/>
          <w:b/>
        </w:rPr>
        <w:t>Problem Solving and Decision Making:</w:t>
      </w:r>
      <w:r w:rsidRPr="004E6775">
        <w:rPr>
          <w:rFonts w:ascii="Arial" w:hAnsi="Arial" w:cs="Arial"/>
        </w:rPr>
        <w:t xml:space="preserve">  Ability to interpret rules and guidelines and know when something needs to be referred to supervisor.</w:t>
      </w:r>
    </w:p>
    <w:p w14:paraId="3558E467" w14:textId="77777777" w:rsidR="004E6775" w:rsidRPr="004E6775" w:rsidRDefault="004E6775" w:rsidP="004E6775">
      <w:pPr>
        <w:widowControl w:val="0"/>
        <w:numPr>
          <w:ilvl w:val="0"/>
          <w:numId w:val="4"/>
        </w:numPr>
        <w:autoSpaceDE w:val="0"/>
        <w:autoSpaceDN w:val="0"/>
        <w:adjustRightInd w:val="0"/>
        <w:rPr>
          <w:rFonts w:ascii="Arial" w:hAnsi="Arial" w:cs="Arial"/>
        </w:rPr>
      </w:pPr>
      <w:r w:rsidRPr="004E6775">
        <w:rPr>
          <w:rFonts w:ascii="Arial" w:hAnsi="Arial" w:cs="Arial"/>
          <w:b/>
        </w:rPr>
        <w:t>I</w:t>
      </w:r>
      <w:r w:rsidR="00A30E6C">
        <w:rPr>
          <w:rFonts w:ascii="Arial" w:hAnsi="Arial" w:cs="Arial"/>
          <w:b/>
        </w:rPr>
        <w:t>C</w:t>
      </w:r>
      <w:r w:rsidRPr="004E6775">
        <w:rPr>
          <w:rFonts w:ascii="Arial" w:hAnsi="Arial" w:cs="Arial"/>
          <w:b/>
        </w:rPr>
        <w:t>T Skills:</w:t>
      </w:r>
      <w:r w:rsidRPr="004E6775">
        <w:rPr>
          <w:rFonts w:ascii="Arial" w:hAnsi="Arial" w:cs="Arial"/>
        </w:rPr>
        <w:t xml:space="preserve"> Ability to use multiple applications, systems and associated software packages. </w:t>
      </w:r>
    </w:p>
    <w:p w14:paraId="3558E468" w14:textId="77777777" w:rsidR="004E6775" w:rsidRPr="004E6775" w:rsidRDefault="004E6775" w:rsidP="004E6775">
      <w:pPr>
        <w:widowControl w:val="0"/>
        <w:numPr>
          <w:ilvl w:val="0"/>
          <w:numId w:val="4"/>
        </w:numPr>
        <w:autoSpaceDE w:val="0"/>
        <w:autoSpaceDN w:val="0"/>
        <w:adjustRightInd w:val="0"/>
        <w:rPr>
          <w:rFonts w:ascii="Arial" w:hAnsi="Arial" w:cs="Arial"/>
        </w:rPr>
      </w:pPr>
      <w:r w:rsidRPr="004E6775">
        <w:rPr>
          <w:rFonts w:ascii="Arial" w:hAnsi="Arial" w:cs="Arial"/>
          <w:b/>
        </w:rPr>
        <w:t>Literacy and Numeracy:</w:t>
      </w:r>
      <w:r w:rsidRPr="004E6775">
        <w:rPr>
          <w:rFonts w:ascii="Arial" w:hAnsi="Arial" w:cs="Arial"/>
        </w:rPr>
        <w:t xml:space="preserve"> Good literacy and numeracy skills to undertake calculations and produce letters and other documentation.</w:t>
      </w:r>
    </w:p>
    <w:p w14:paraId="3558E469" w14:textId="77777777" w:rsidR="004E6775" w:rsidRDefault="004E6775" w:rsidP="004E6775">
      <w:pPr>
        <w:widowControl w:val="0"/>
        <w:numPr>
          <w:ilvl w:val="0"/>
          <w:numId w:val="4"/>
        </w:numPr>
        <w:autoSpaceDE w:val="0"/>
        <w:autoSpaceDN w:val="0"/>
        <w:adjustRightInd w:val="0"/>
        <w:rPr>
          <w:rFonts w:ascii="Arial" w:hAnsi="Arial" w:cs="Arial"/>
        </w:rPr>
      </w:pPr>
      <w:r w:rsidRPr="004E6775">
        <w:rPr>
          <w:rFonts w:ascii="Arial" w:hAnsi="Arial" w:cs="Arial"/>
          <w:b/>
        </w:rPr>
        <w:t>Administrative:</w:t>
      </w:r>
      <w:r w:rsidRPr="004E6775">
        <w:rPr>
          <w:rFonts w:ascii="Arial" w:hAnsi="Arial" w:cs="Arial"/>
        </w:rPr>
        <w:t xml:space="preserve"> Ability to </w:t>
      </w:r>
      <w:r w:rsidR="00F005FF">
        <w:rPr>
          <w:rFonts w:ascii="Arial" w:hAnsi="Arial" w:cs="Arial"/>
        </w:rPr>
        <w:t>develop</w:t>
      </w:r>
      <w:r w:rsidRPr="004E6775">
        <w:rPr>
          <w:rFonts w:ascii="Arial" w:hAnsi="Arial" w:cs="Arial"/>
        </w:rPr>
        <w:t xml:space="preserve"> and accurately maintain effective administration systems in a rapidly changing environment.</w:t>
      </w:r>
    </w:p>
    <w:p w14:paraId="3558E46A" w14:textId="77777777" w:rsidR="00266D81" w:rsidRPr="004E6775" w:rsidRDefault="00266D81" w:rsidP="004E6775">
      <w:pPr>
        <w:widowControl w:val="0"/>
        <w:numPr>
          <w:ilvl w:val="0"/>
          <w:numId w:val="4"/>
        </w:numPr>
        <w:autoSpaceDE w:val="0"/>
        <w:autoSpaceDN w:val="0"/>
        <w:adjustRightInd w:val="0"/>
        <w:rPr>
          <w:rFonts w:ascii="Arial" w:hAnsi="Arial" w:cs="Arial"/>
        </w:rPr>
      </w:pPr>
      <w:r>
        <w:rPr>
          <w:rFonts w:ascii="Arial" w:hAnsi="Arial" w:cs="Arial"/>
          <w:b/>
        </w:rPr>
        <w:t>Analytical:</w:t>
      </w:r>
      <w:r>
        <w:rPr>
          <w:rFonts w:ascii="Arial" w:hAnsi="Arial" w:cs="Arial"/>
        </w:rPr>
        <w:t xml:space="preserve"> Ability to present information using simple descriptive statistics; mathematical averages, percentages, appropriate tables and charts.</w:t>
      </w:r>
    </w:p>
    <w:p w14:paraId="3558E46B" w14:textId="77777777" w:rsidR="004E6775" w:rsidRPr="004E6775" w:rsidRDefault="004E6775" w:rsidP="004E6775">
      <w:pPr>
        <w:ind w:left="360"/>
        <w:rPr>
          <w:rFonts w:ascii="Arial" w:hAnsi="Arial" w:cs="Arial"/>
        </w:rPr>
      </w:pPr>
    </w:p>
    <w:p w14:paraId="3558E46C" w14:textId="77777777" w:rsidR="004E6775" w:rsidRPr="00416109" w:rsidRDefault="004E6775" w:rsidP="004E6775">
      <w:pPr>
        <w:pBdr>
          <w:top w:val="single" w:sz="4" w:space="1" w:color="auto"/>
          <w:left w:val="single" w:sz="4" w:space="4" w:color="auto"/>
          <w:bottom w:val="single" w:sz="4" w:space="1" w:color="auto"/>
          <w:right w:val="single" w:sz="4" w:space="4" w:color="auto"/>
        </w:pBdr>
        <w:shd w:val="clear" w:color="auto" w:fill="FFFF00"/>
        <w:rPr>
          <w:rFonts w:ascii="Arial" w:hAnsi="Arial" w:cs="Arial"/>
          <w:color w:val="FF0000"/>
          <w:lang w:eastAsia="en-GB"/>
        </w:rPr>
      </w:pPr>
      <w:r w:rsidRPr="004E6775">
        <w:rPr>
          <w:rFonts w:ascii="Arial" w:hAnsi="Arial" w:cs="Arial"/>
          <w:lang w:eastAsia="en-GB"/>
        </w:rPr>
        <w:t>Technical requirements (Role Specific)</w:t>
      </w:r>
      <w:r w:rsidR="00416109">
        <w:rPr>
          <w:rFonts w:ascii="Arial" w:hAnsi="Arial" w:cs="Arial"/>
          <w:lang w:eastAsia="en-GB"/>
        </w:rPr>
        <w:t xml:space="preserve"> </w:t>
      </w:r>
    </w:p>
    <w:p w14:paraId="3558E46D" w14:textId="77777777" w:rsidR="004E6775" w:rsidRPr="004E6775" w:rsidRDefault="004E6775" w:rsidP="004E6775">
      <w:pPr>
        <w:rPr>
          <w:rFonts w:ascii="Arial" w:hAnsi="Arial" w:cs="Arial"/>
          <w:lang w:eastAsia="en-GB"/>
        </w:rPr>
      </w:pPr>
    </w:p>
    <w:p w14:paraId="3558E46E" w14:textId="77777777" w:rsidR="004E6775" w:rsidRDefault="004E6775" w:rsidP="004E6775">
      <w:pPr>
        <w:rPr>
          <w:rFonts w:cs="Arial"/>
          <w:szCs w:val="22"/>
        </w:rPr>
      </w:pPr>
    </w:p>
    <w:p w14:paraId="3558E46F" w14:textId="77777777" w:rsidR="004E6775" w:rsidRDefault="004E6775" w:rsidP="004E6775"/>
    <w:p w14:paraId="3558E470" w14:textId="77777777" w:rsidR="004E6775" w:rsidRDefault="004E6775"/>
    <w:sectPr w:rsidR="004E677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E473" w14:textId="77777777" w:rsidR="00B64887" w:rsidRDefault="00B64887">
      <w:r>
        <w:separator/>
      </w:r>
    </w:p>
  </w:endnote>
  <w:endnote w:type="continuationSeparator" w:id="0">
    <w:p w14:paraId="3558E474" w14:textId="77777777" w:rsidR="00B64887" w:rsidRDefault="00B6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8E471" w14:textId="77777777" w:rsidR="00B64887" w:rsidRDefault="00B64887">
      <w:r>
        <w:separator/>
      </w:r>
    </w:p>
  </w:footnote>
  <w:footnote w:type="continuationSeparator" w:id="0">
    <w:p w14:paraId="3558E472" w14:textId="77777777" w:rsidR="00B64887" w:rsidRDefault="00B64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E475" w14:textId="77777777" w:rsidR="003D4755" w:rsidRDefault="0090072A">
    <w:pPr>
      <w:pStyle w:val="Header"/>
    </w:pPr>
    <w:r>
      <w:rPr>
        <w:noProof/>
        <w:lang w:eastAsia="en-GB"/>
      </w:rPr>
      <w:drawing>
        <wp:anchor distT="0" distB="0" distL="114300" distR="114300" simplePos="0" relativeHeight="251657728" behindDoc="0" locked="0" layoutInCell="1" allowOverlap="1" wp14:anchorId="3558E476" wp14:editId="3558E477">
          <wp:simplePos x="0" y="0"/>
          <wp:positionH relativeFrom="column">
            <wp:posOffset>3314700</wp:posOffset>
          </wp:positionH>
          <wp:positionV relativeFrom="paragraph">
            <wp:posOffset>7620</wp:posOffset>
          </wp:positionV>
          <wp:extent cx="1930400" cy="368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304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5411"/>
    <w:multiLevelType w:val="hybridMultilevel"/>
    <w:tmpl w:val="931AC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32896"/>
    <w:multiLevelType w:val="hybridMultilevel"/>
    <w:tmpl w:val="7808304E"/>
    <w:lvl w:ilvl="0" w:tplc="54500CEA">
      <w:start w:val="1"/>
      <w:numFmt w:val="bullet"/>
      <w:lvlText w:val=""/>
      <w:lvlJc w:val="left"/>
      <w:pPr>
        <w:tabs>
          <w:tab w:val="num" w:pos="725"/>
        </w:tabs>
        <w:ind w:left="725" w:hanging="365"/>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2" w15:restartNumberingAfterBreak="0">
    <w:nsid w:val="2E620EDB"/>
    <w:multiLevelType w:val="hybridMultilevel"/>
    <w:tmpl w:val="0F28E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04F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5728345">
    <w:abstractNumId w:val="0"/>
  </w:num>
  <w:num w:numId="2" w16cid:durableId="1593319026">
    <w:abstractNumId w:val="4"/>
  </w:num>
  <w:num w:numId="3" w16cid:durableId="592276453">
    <w:abstractNumId w:val="3"/>
  </w:num>
  <w:num w:numId="4" w16cid:durableId="2084833824">
    <w:abstractNumId w:val="2"/>
  </w:num>
  <w:num w:numId="5" w16cid:durableId="696197671">
    <w:abstractNumId w:val="5"/>
  </w:num>
  <w:num w:numId="6" w16cid:durableId="1541287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5"/>
    <w:rsid w:val="000E0377"/>
    <w:rsid w:val="00147D91"/>
    <w:rsid w:val="00266D81"/>
    <w:rsid w:val="002B778A"/>
    <w:rsid w:val="0033296C"/>
    <w:rsid w:val="003771AE"/>
    <w:rsid w:val="003B4C26"/>
    <w:rsid w:val="003B549D"/>
    <w:rsid w:val="003D4755"/>
    <w:rsid w:val="003E7CA8"/>
    <w:rsid w:val="00416109"/>
    <w:rsid w:val="00416F91"/>
    <w:rsid w:val="004172CF"/>
    <w:rsid w:val="00445C3D"/>
    <w:rsid w:val="00476626"/>
    <w:rsid w:val="004E6775"/>
    <w:rsid w:val="005067BD"/>
    <w:rsid w:val="005616CC"/>
    <w:rsid w:val="00563ADA"/>
    <w:rsid w:val="00621BDD"/>
    <w:rsid w:val="0063689C"/>
    <w:rsid w:val="006612B4"/>
    <w:rsid w:val="00666B3B"/>
    <w:rsid w:val="00685778"/>
    <w:rsid w:val="006D3FF3"/>
    <w:rsid w:val="006F6DEC"/>
    <w:rsid w:val="0077316A"/>
    <w:rsid w:val="00784E3C"/>
    <w:rsid w:val="007D484E"/>
    <w:rsid w:val="00817B72"/>
    <w:rsid w:val="00887ACA"/>
    <w:rsid w:val="0090072A"/>
    <w:rsid w:val="009511DB"/>
    <w:rsid w:val="009607AE"/>
    <w:rsid w:val="009A7001"/>
    <w:rsid w:val="009F046D"/>
    <w:rsid w:val="00A23C72"/>
    <w:rsid w:val="00A26899"/>
    <w:rsid w:val="00A30E6C"/>
    <w:rsid w:val="00AB4D0C"/>
    <w:rsid w:val="00B06709"/>
    <w:rsid w:val="00B32B85"/>
    <w:rsid w:val="00B64887"/>
    <w:rsid w:val="00B833EF"/>
    <w:rsid w:val="00B97D89"/>
    <w:rsid w:val="00BB3E9E"/>
    <w:rsid w:val="00BC6577"/>
    <w:rsid w:val="00C43605"/>
    <w:rsid w:val="00C52484"/>
    <w:rsid w:val="00D76CF1"/>
    <w:rsid w:val="00D8141F"/>
    <w:rsid w:val="00E34769"/>
    <w:rsid w:val="00E57104"/>
    <w:rsid w:val="00E6060D"/>
    <w:rsid w:val="00E67C7E"/>
    <w:rsid w:val="00EB2B38"/>
    <w:rsid w:val="00F005FF"/>
    <w:rsid w:val="00FD7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8E42E"/>
  <w15:chartTrackingRefBased/>
  <w15:docId w15:val="{1F5121E8-B942-47B2-8069-149DDA82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775"/>
    <w:rPr>
      <w:sz w:val="24"/>
      <w:szCs w:val="24"/>
      <w:lang w:eastAsia="en-US"/>
    </w:rPr>
  </w:style>
  <w:style w:type="paragraph" w:styleId="Heading3">
    <w:name w:val="heading 3"/>
    <w:basedOn w:val="Normal"/>
    <w:next w:val="Normal"/>
    <w:qFormat/>
    <w:rsid w:val="004E677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4E6775"/>
    <w:pPr>
      <w:overflowPunct w:val="0"/>
      <w:autoSpaceDE w:val="0"/>
      <w:autoSpaceDN w:val="0"/>
      <w:adjustRightInd w:val="0"/>
      <w:textAlignment w:val="baseline"/>
    </w:pPr>
    <w:rPr>
      <w:color w:val="000000"/>
      <w:szCs w:val="20"/>
      <w:lang w:val="en-US"/>
    </w:rPr>
  </w:style>
  <w:style w:type="paragraph" w:customStyle="1" w:styleId="DefaultText">
    <w:name w:val="Default Text"/>
    <w:basedOn w:val="Normal"/>
    <w:rsid w:val="004E6775"/>
    <w:pPr>
      <w:overflowPunct w:val="0"/>
      <w:autoSpaceDE w:val="0"/>
      <w:autoSpaceDN w:val="0"/>
      <w:adjustRightInd w:val="0"/>
      <w:textAlignment w:val="baseline"/>
    </w:pPr>
    <w:rPr>
      <w:rFonts w:ascii="Arial" w:hAnsi="Arial"/>
      <w:color w:val="000000"/>
      <w:szCs w:val="20"/>
      <w:lang w:val="en-US"/>
    </w:rPr>
  </w:style>
  <w:style w:type="table" w:styleId="TableGrid">
    <w:name w:val="Table Grid"/>
    <w:basedOn w:val="TableNormal"/>
    <w:rsid w:val="00332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1BDD"/>
    <w:rPr>
      <w:rFonts w:ascii="Tahoma" w:hAnsi="Tahoma" w:cs="Tahoma"/>
      <w:sz w:val="16"/>
      <w:szCs w:val="16"/>
    </w:rPr>
  </w:style>
  <w:style w:type="paragraph" w:styleId="Header">
    <w:name w:val="header"/>
    <w:basedOn w:val="Normal"/>
    <w:rsid w:val="00147D91"/>
    <w:pPr>
      <w:tabs>
        <w:tab w:val="center" w:pos="4153"/>
        <w:tab w:val="right" w:pos="8306"/>
      </w:tabs>
    </w:pPr>
  </w:style>
  <w:style w:type="paragraph" w:styleId="Footer">
    <w:name w:val="footer"/>
    <w:basedOn w:val="Normal"/>
    <w:rsid w:val="00147D91"/>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What are role profiles</vt:lpstr>
    </vt:vector>
  </TitlesOfParts>
  <Company>Manchester City Council</Company>
  <LinksUpToDate>false</LinksUpToDate>
  <CharactersWithSpaces>4116</CharactersWithSpaces>
  <SharedDoc>false</SharedDoc>
  <HLinks>
    <vt:vector size="6" baseType="variant">
      <vt:variant>
        <vt:i4>851979</vt:i4>
      </vt:variant>
      <vt:variant>
        <vt:i4>-1</vt:i4>
      </vt:variant>
      <vt:variant>
        <vt:i4>1025</vt:i4>
      </vt:variant>
      <vt:variant>
        <vt:i4>1</vt:i4>
      </vt:variant>
      <vt:variant>
        <vt:lpwstr>http://www.mcc/comms/downloads/::web.png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dc:description/>
  <cp:lastModifiedBy>Paul Holme</cp:lastModifiedBy>
  <cp:revision>2</cp:revision>
  <dcterms:created xsi:type="dcterms:W3CDTF">2025-04-08T16:29:00Z</dcterms:created>
  <dcterms:modified xsi:type="dcterms:W3CDTF">2025-04-08T16:29:00Z</dcterms:modified>
</cp:coreProperties>
</file>