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1257E" w14:textId="77777777" w:rsidR="00F660D6" w:rsidRPr="004E6775" w:rsidRDefault="00F660D6" w:rsidP="00F660D6">
      <w:pPr>
        <w:pStyle w:val="DefaultText"/>
        <w:jc w:val="center"/>
        <w:rPr>
          <w:rFonts w:cs="Arial"/>
          <w:b/>
          <w:bCs/>
          <w:color w:val="auto"/>
          <w:szCs w:val="24"/>
          <w:lang w:val="en-GB"/>
        </w:rPr>
      </w:pPr>
      <w:smartTag w:uri="urn:schemas-microsoft-com:office:smarttags" w:element="place">
        <w:smartTag w:uri="urn:schemas-microsoft-com:office:smarttags" w:element="City">
          <w:r>
            <w:rPr>
              <w:rFonts w:cs="Arial"/>
              <w:b/>
              <w:bCs/>
              <w:color w:val="auto"/>
              <w:szCs w:val="24"/>
              <w:lang w:val="en-GB"/>
            </w:rPr>
            <w:t>M</w:t>
          </w:r>
          <w:r w:rsidRPr="004E6775">
            <w:rPr>
              <w:rFonts w:cs="Arial"/>
              <w:b/>
              <w:bCs/>
              <w:color w:val="auto"/>
              <w:szCs w:val="24"/>
              <w:lang w:val="en-GB"/>
            </w:rPr>
            <w:t>anchester</w:t>
          </w:r>
        </w:smartTag>
      </w:smartTag>
      <w:r w:rsidRPr="004E6775">
        <w:rPr>
          <w:rFonts w:cs="Arial"/>
          <w:b/>
          <w:bCs/>
          <w:color w:val="auto"/>
          <w:szCs w:val="24"/>
          <w:lang w:val="en-GB"/>
        </w:rPr>
        <w:t xml:space="preserve"> City Council</w:t>
      </w:r>
    </w:p>
    <w:p w14:paraId="55A81708" w14:textId="77777777" w:rsidR="00F660D6" w:rsidRPr="004E6775" w:rsidRDefault="00F660D6" w:rsidP="00F660D6">
      <w:pPr>
        <w:pStyle w:val="DefaultText"/>
        <w:jc w:val="center"/>
        <w:rPr>
          <w:rFonts w:cs="Arial"/>
          <w:b/>
          <w:bCs/>
          <w:color w:val="auto"/>
          <w:szCs w:val="24"/>
          <w:lang w:val="en-GB"/>
        </w:rPr>
      </w:pPr>
      <w:r w:rsidRPr="004E6775">
        <w:rPr>
          <w:rFonts w:cs="Arial"/>
          <w:b/>
          <w:bCs/>
          <w:color w:val="auto"/>
          <w:szCs w:val="24"/>
          <w:lang w:val="en-GB"/>
        </w:rPr>
        <w:t>Role Profile</w:t>
      </w:r>
    </w:p>
    <w:p w14:paraId="2C8879F4" w14:textId="77777777" w:rsidR="00F660D6" w:rsidRPr="004E6775" w:rsidRDefault="00F660D6" w:rsidP="00F660D6">
      <w:pPr>
        <w:pStyle w:val="DefaultText1"/>
        <w:jc w:val="center"/>
        <w:rPr>
          <w:rFonts w:ascii="Arial" w:hAnsi="Arial" w:cs="Arial"/>
          <w:b/>
          <w:color w:val="auto"/>
          <w:szCs w:val="24"/>
          <w:lang w:val="en-GB"/>
        </w:rPr>
      </w:pPr>
    </w:p>
    <w:p w14:paraId="0ABB5CA3" w14:textId="77777777" w:rsidR="00F660D6" w:rsidRPr="004E6775" w:rsidRDefault="005A1C42" w:rsidP="00F660D6">
      <w:pPr>
        <w:pStyle w:val="DefaultText1"/>
        <w:jc w:val="center"/>
        <w:rPr>
          <w:rFonts w:ascii="Arial" w:hAnsi="Arial" w:cs="Arial"/>
          <w:b/>
          <w:color w:val="auto"/>
          <w:szCs w:val="24"/>
          <w:lang w:val="en-GB"/>
        </w:rPr>
      </w:pPr>
      <w:r>
        <w:rPr>
          <w:rFonts w:ascii="Arial" w:hAnsi="Arial" w:cs="Arial"/>
          <w:b/>
          <w:color w:val="auto"/>
          <w:szCs w:val="24"/>
          <w:lang w:val="en-GB"/>
        </w:rPr>
        <w:t xml:space="preserve">Parking Services </w:t>
      </w:r>
      <w:r w:rsidR="00F660D6">
        <w:rPr>
          <w:rFonts w:ascii="Arial" w:hAnsi="Arial" w:cs="Arial"/>
          <w:b/>
          <w:color w:val="auto"/>
          <w:szCs w:val="24"/>
          <w:lang w:val="en-GB"/>
        </w:rPr>
        <w:t>Operations Manager</w:t>
      </w:r>
      <w:r w:rsidR="00F660D6" w:rsidRPr="004E6775">
        <w:rPr>
          <w:rFonts w:ascii="Arial" w:hAnsi="Arial" w:cs="Arial"/>
          <w:b/>
          <w:color w:val="auto"/>
          <w:szCs w:val="24"/>
          <w:lang w:val="en-GB"/>
        </w:rPr>
        <w:t xml:space="preserve">, </w:t>
      </w:r>
      <w:r w:rsidR="00F660D6">
        <w:rPr>
          <w:rFonts w:ascii="Arial" w:hAnsi="Arial" w:cs="Arial"/>
          <w:b/>
          <w:color w:val="auto"/>
          <w:szCs w:val="24"/>
          <w:lang w:val="en-GB"/>
        </w:rPr>
        <w:t>Grade 9</w:t>
      </w:r>
    </w:p>
    <w:p w14:paraId="50DD8845" w14:textId="77777777" w:rsidR="00F660D6" w:rsidRPr="004E6775" w:rsidRDefault="00F660D6" w:rsidP="00F660D6">
      <w:pPr>
        <w:pStyle w:val="DefaultText1"/>
        <w:jc w:val="center"/>
        <w:rPr>
          <w:rFonts w:ascii="Arial" w:hAnsi="Arial" w:cs="Arial"/>
          <w:b/>
          <w:color w:val="auto"/>
          <w:szCs w:val="24"/>
          <w:lang w:val="en-GB"/>
        </w:rPr>
      </w:pPr>
      <w:r>
        <w:rPr>
          <w:rFonts w:ascii="Arial" w:hAnsi="Arial" w:cs="Arial"/>
          <w:b/>
          <w:color w:val="auto"/>
          <w:szCs w:val="24"/>
          <w:lang w:val="en-GB"/>
        </w:rPr>
        <w:t xml:space="preserve">Corporate Services Directorate </w:t>
      </w:r>
    </w:p>
    <w:p w14:paraId="5DC19B9A" w14:textId="77777777" w:rsidR="00F660D6" w:rsidRDefault="00F660D6" w:rsidP="00F660D6">
      <w:pPr>
        <w:pStyle w:val="DefaultText1"/>
        <w:jc w:val="center"/>
        <w:rPr>
          <w:rFonts w:ascii="Arial" w:hAnsi="Arial" w:cs="Arial"/>
          <w:b/>
          <w:color w:val="auto"/>
          <w:szCs w:val="24"/>
          <w:lang w:val="en-GB"/>
        </w:rPr>
      </w:pPr>
      <w:r>
        <w:rPr>
          <w:rFonts w:ascii="Arial" w:hAnsi="Arial" w:cs="Arial"/>
          <w:b/>
          <w:color w:val="auto"/>
          <w:szCs w:val="24"/>
          <w:lang w:val="en-GB"/>
        </w:rPr>
        <w:t>Reports to: Parking</w:t>
      </w:r>
      <w:r w:rsidR="00786474">
        <w:rPr>
          <w:rFonts w:ascii="Arial" w:hAnsi="Arial" w:cs="Arial"/>
          <w:b/>
          <w:color w:val="auto"/>
          <w:szCs w:val="24"/>
          <w:lang w:val="en-GB"/>
        </w:rPr>
        <w:t xml:space="preserve"> Services Manager</w:t>
      </w:r>
    </w:p>
    <w:p w14:paraId="677B494C" w14:textId="77777777" w:rsidR="009265A9" w:rsidRDefault="009265A9" w:rsidP="00F660D6">
      <w:pPr>
        <w:pStyle w:val="DefaultText1"/>
        <w:jc w:val="center"/>
        <w:rPr>
          <w:rFonts w:ascii="Arial" w:hAnsi="Arial" w:cs="Arial"/>
          <w:b/>
          <w:color w:val="auto"/>
          <w:szCs w:val="24"/>
          <w:lang w:val="en-GB"/>
        </w:rPr>
      </w:pPr>
      <w:r>
        <w:rPr>
          <w:rFonts w:ascii="Arial" w:hAnsi="Arial" w:cs="Arial"/>
          <w:b/>
          <w:color w:val="auto"/>
          <w:szCs w:val="24"/>
          <w:lang w:val="en-GB"/>
        </w:rPr>
        <w:t>Job Family: Parking Services</w:t>
      </w:r>
    </w:p>
    <w:p w14:paraId="7FB7C717" w14:textId="77777777" w:rsidR="00F660D6" w:rsidRDefault="00F660D6" w:rsidP="00F660D6">
      <w:pPr>
        <w:pStyle w:val="DefaultText1"/>
        <w:rPr>
          <w:rFonts w:ascii="Arial" w:hAnsi="Arial" w:cs="Arial"/>
          <w:b/>
          <w:color w:val="auto"/>
          <w:szCs w:val="24"/>
          <w:lang w:val="en-GB"/>
        </w:rPr>
      </w:pPr>
    </w:p>
    <w:p w14:paraId="485DBF6E" w14:textId="77777777" w:rsidR="00F660D6" w:rsidRDefault="00F660D6" w:rsidP="00F660D6">
      <w:pPr>
        <w:pStyle w:val="DefaultText1"/>
        <w:rPr>
          <w:rFonts w:ascii="Arial" w:hAnsi="Arial" w:cs="Arial"/>
          <w:b/>
          <w:color w:val="auto"/>
          <w:szCs w:val="24"/>
          <w:lang w:val="en-GB"/>
        </w:rPr>
      </w:pPr>
      <w:r>
        <w:rPr>
          <w:rFonts w:ascii="Arial" w:hAnsi="Arial" w:cs="Arial"/>
          <w:b/>
          <w:color w:val="auto"/>
          <w:szCs w:val="24"/>
          <w:lang w:val="en-GB"/>
        </w:rPr>
        <w:t>Key role Descriptors</w:t>
      </w:r>
    </w:p>
    <w:p w14:paraId="4F85C563" w14:textId="77777777" w:rsidR="00F660D6" w:rsidRDefault="00F660D6" w:rsidP="00F660D6">
      <w:pPr>
        <w:autoSpaceDE w:val="0"/>
        <w:autoSpaceDN w:val="0"/>
        <w:adjustRightInd w:val="0"/>
        <w:rPr>
          <w:rFonts w:ascii="Arial" w:hAnsi="Arial" w:cs="Arial"/>
          <w:lang w:eastAsia="en-GB"/>
        </w:rPr>
      </w:pPr>
    </w:p>
    <w:p w14:paraId="59F24C6B" w14:textId="77777777" w:rsidR="00F660D6" w:rsidRDefault="00F660D6" w:rsidP="00F660D6">
      <w:pPr>
        <w:autoSpaceDE w:val="0"/>
        <w:autoSpaceDN w:val="0"/>
        <w:adjustRightInd w:val="0"/>
        <w:rPr>
          <w:rFonts w:ascii="Arial" w:eastAsia="MS Mincho" w:hAnsi="Arial" w:cs="Arial"/>
          <w:lang w:eastAsia="ja-JP"/>
        </w:rPr>
      </w:pPr>
      <w:r>
        <w:rPr>
          <w:rFonts w:ascii="Arial" w:hAnsi="Arial" w:cs="Arial"/>
          <w:lang w:eastAsia="en-GB"/>
        </w:rPr>
        <w:t xml:space="preserve">To lead and manage </w:t>
      </w:r>
      <w:r w:rsidR="003F3AFE">
        <w:rPr>
          <w:rFonts w:ascii="Arial" w:hAnsi="Arial" w:cs="Arial"/>
        </w:rPr>
        <w:t xml:space="preserve">Parking &amp; Bus Lane Services </w:t>
      </w:r>
      <w:r>
        <w:rPr>
          <w:rFonts w:ascii="Arial" w:hAnsi="Arial" w:cs="Arial"/>
          <w:lang w:eastAsia="en-GB"/>
        </w:rPr>
        <w:t xml:space="preserve">maintaining a </w:t>
      </w:r>
      <w:r>
        <w:rPr>
          <w:rFonts w:ascii="Arial" w:hAnsi="Arial" w:cs="Arial"/>
        </w:rPr>
        <w:t xml:space="preserve">focus on achieving performance in line with </w:t>
      </w:r>
      <w:r w:rsidRPr="00721C3C">
        <w:rPr>
          <w:rFonts w:ascii="Arial" w:hAnsi="Arial" w:cs="Arial"/>
        </w:rPr>
        <w:t xml:space="preserve">Government, Corporate and Unit level </w:t>
      </w:r>
      <w:r>
        <w:rPr>
          <w:rFonts w:ascii="Arial" w:hAnsi="Arial" w:cs="Arial"/>
        </w:rPr>
        <w:t>measures</w:t>
      </w:r>
      <w:r w:rsidRPr="00721C3C">
        <w:rPr>
          <w:rFonts w:ascii="Arial" w:hAnsi="Arial" w:cs="Arial"/>
        </w:rPr>
        <w:t xml:space="preserve">.  </w:t>
      </w:r>
    </w:p>
    <w:p w14:paraId="3F6A7C76" w14:textId="77777777" w:rsidR="00F660D6" w:rsidRDefault="00F660D6" w:rsidP="00F660D6">
      <w:pPr>
        <w:autoSpaceDE w:val="0"/>
        <w:autoSpaceDN w:val="0"/>
        <w:adjustRightInd w:val="0"/>
        <w:rPr>
          <w:rFonts w:ascii="Arial" w:eastAsia="MS Mincho" w:hAnsi="Arial" w:cs="Arial"/>
          <w:lang w:eastAsia="ja-JP"/>
        </w:rPr>
      </w:pPr>
    </w:p>
    <w:p w14:paraId="7335A1AA" w14:textId="77777777" w:rsidR="00F660D6" w:rsidRPr="00411D4B" w:rsidRDefault="00F660D6" w:rsidP="00F660D6">
      <w:pPr>
        <w:autoSpaceDE w:val="0"/>
        <w:autoSpaceDN w:val="0"/>
        <w:adjustRightInd w:val="0"/>
        <w:rPr>
          <w:rFonts w:ascii="Arial" w:eastAsia="MS Mincho" w:hAnsi="Arial" w:cs="Arial"/>
          <w:lang w:eastAsia="ja-JP"/>
        </w:rPr>
      </w:pPr>
      <w:r w:rsidRPr="00411D4B">
        <w:rPr>
          <w:rFonts w:ascii="Arial" w:eastAsia="MS Mincho" w:hAnsi="Arial" w:cs="Arial"/>
          <w:lang w:eastAsia="ja-JP"/>
        </w:rPr>
        <w:t xml:space="preserve">Monitor and </w:t>
      </w:r>
      <w:r>
        <w:rPr>
          <w:rFonts w:ascii="Arial" w:eastAsia="MS Mincho" w:hAnsi="Arial" w:cs="Arial"/>
          <w:lang w:eastAsia="ja-JP"/>
        </w:rPr>
        <w:t>control</w:t>
      </w:r>
      <w:r w:rsidRPr="00411D4B">
        <w:rPr>
          <w:rFonts w:ascii="Arial" w:eastAsia="MS Mincho" w:hAnsi="Arial" w:cs="Arial"/>
          <w:lang w:eastAsia="ja-JP"/>
        </w:rPr>
        <w:t xml:space="preserve"> expenditure, ensuring that financial targets are met and</w:t>
      </w:r>
      <w:r>
        <w:rPr>
          <w:rFonts w:ascii="Arial" w:eastAsia="MS Mincho" w:hAnsi="Arial" w:cs="Arial"/>
          <w:lang w:eastAsia="ja-JP"/>
        </w:rPr>
        <w:t xml:space="preserve"> </w:t>
      </w:r>
      <w:r w:rsidRPr="00411D4B">
        <w:rPr>
          <w:rFonts w:ascii="Arial" w:eastAsia="MS Mincho" w:hAnsi="Arial" w:cs="Arial"/>
          <w:lang w:eastAsia="ja-JP"/>
        </w:rPr>
        <w:t>value for money is obtained. Be accountable for any areas where budget and expenditure exceed their agreed tolerances.</w:t>
      </w:r>
    </w:p>
    <w:p w14:paraId="6B87FF0D" w14:textId="77777777" w:rsidR="00F660D6" w:rsidRPr="00411D4B" w:rsidRDefault="00F660D6" w:rsidP="00F660D6">
      <w:pPr>
        <w:pStyle w:val="BodyTextIndent"/>
        <w:spacing w:after="0"/>
        <w:ind w:left="0"/>
        <w:rPr>
          <w:rFonts w:ascii="Arial" w:eastAsia="MS Mincho" w:hAnsi="Arial" w:cs="Arial"/>
          <w:lang w:eastAsia="ja-JP"/>
        </w:rPr>
      </w:pPr>
    </w:p>
    <w:p w14:paraId="5B507F25" w14:textId="77777777" w:rsidR="00F660D6" w:rsidRDefault="00F660D6" w:rsidP="00F660D6">
      <w:pPr>
        <w:pStyle w:val="BodyTextIndent"/>
        <w:spacing w:after="0"/>
        <w:ind w:left="0"/>
        <w:rPr>
          <w:rFonts w:ascii="Arial" w:eastAsia="MS Mincho" w:hAnsi="Arial" w:cs="Arial"/>
          <w:lang w:eastAsia="ja-JP"/>
        </w:rPr>
      </w:pPr>
      <w:r>
        <w:rPr>
          <w:rFonts w:ascii="Arial" w:eastAsia="MS Mincho" w:hAnsi="Arial" w:cs="Arial"/>
          <w:lang w:eastAsia="ja-JP"/>
        </w:rPr>
        <w:t>Commission services and establish and closely manage and monitor contracts and service level agreements.</w:t>
      </w:r>
    </w:p>
    <w:p w14:paraId="3A2A9E29" w14:textId="77777777" w:rsidR="00F660D6" w:rsidRPr="001A7178" w:rsidRDefault="00F660D6" w:rsidP="00F660D6">
      <w:pPr>
        <w:pStyle w:val="DefaultText1"/>
        <w:rPr>
          <w:rFonts w:ascii="Arial" w:hAnsi="Arial" w:cs="Arial"/>
          <w:lang w:val="en-GB"/>
        </w:rPr>
      </w:pPr>
    </w:p>
    <w:p w14:paraId="10025E11" w14:textId="77777777" w:rsidR="00F660D6" w:rsidRDefault="00F660D6" w:rsidP="00F660D6">
      <w:pPr>
        <w:pStyle w:val="DefaultText1"/>
        <w:rPr>
          <w:rFonts w:ascii="Arial" w:hAnsi="Arial" w:cs="Arial"/>
          <w:b/>
          <w:color w:val="auto"/>
          <w:szCs w:val="24"/>
          <w:lang w:val="en-GB"/>
        </w:rPr>
      </w:pPr>
      <w:r>
        <w:rPr>
          <w:rFonts w:ascii="Arial" w:hAnsi="Arial" w:cs="Arial"/>
          <w:b/>
          <w:color w:val="auto"/>
          <w:szCs w:val="24"/>
          <w:lang w:val="en-GB"/>
        </w:rPr>
        <w:t>Key Role Accountabilities</w:t>
      </w:r>
    </w:p>
    <w:p w14:paraId="45DF7D7B" w14:textId="77777777" w:rsidR="00F660D6" w:rsidRDefault="00F660D6" w:rsidP="00F660D6">
      <w:pPr>
        <w:pStyle w:val="301"/>
        <w:numPr>
          <w:ilvl w:val="12"/>
          <w:numId w:val="0"/>
        </w:numPr>
        <w:rPr>
          <w:rFonts w:ascii="Arial" w:hAnsi="Arial"/>
          <w:sz w:val="24"/>
        </w:rPr>
      </w:pPr>
    </w:p>
    <w:p w14:paraId="29DDA037" w14:textId="77777777" w:rsidR="00F660D6" w:rsidRDefault="00F660D6" w:rsidP="00F660D6">
      <w:pPr>
        <w:pStyle w:val="301"/>
        <w:numPr>
          <w:ilvl w:val="12"/>
          <w:numId w:val="0"/>
        </w:numPr>
        <w:rPr>
          <w:rFonts w:ascii="Arial" w:hAnsi="Arial"/>
          <w:sz w:val="24"/>
        </w:rPr>
      </w:pPr>
      <w:r>
        <w:rPr>
          <w:rFonts w:ascii="Arial" w:hAnsi="Arial"/>
          <w:sz w:val="24"/>
        </w:rPr>
        <w:t xml:space="preserve">Provide leadership to the </w:t>
      </w:r>
      <w:r w:rsidRPr="00887D0E">
        <w:rPr>
          <w:rFonts w:ascii="Arial" w:hAnsi="Arial" w:cs="Arial"/>
          <w:color w:val="auto"/>
          <w:szCs w:val="24"/>
          <w:lang w:val="en-GB"/>
        </w:rPr>
        <w:t>Parking</w:t>
      </w:r>
      <w:r w:rsidR="003F3AFE">
        <w:rPr>
          <w:rFonts w:ascii="Arial" w:hAnsi="Arial" w:cs="Arial"/>
          <w:color w:val="auto"/>
          <w:szCs w:val="24"/>
          <w:lang w:val="en-GB"/>
        </w:rPr>
        <w:t xml:space="preserve"> &amp;</w:t>
      </w:r>
      <w:r w:rsidRPr="00887D0E">
        <w:rPr>
          <w:rFonts w:ascii="Arial" w:hAnsi="Arial" w:cs="Arial"/>
          <w:color w:val="auto"/>
          <w:szCs w:val="24"/>
          <w:lang w:val="en-GB"/>
        </w:rPr>
        <w:t xml:space="preserve"> Bus Lane </w:t>
      </w:r>
      <w:r>
        <w:rPr>
          <w:rFonts w:ascii="Arial" w:hAnsi="Arial"/>
          <w:sz w:val="24"/>
        </w:rPr>
        <w:t>Team function to ensure that it is responsive to business needs and that continuous improvement to service delivery is achieved through effective business planning processes and implementation of effective performance management systems.</w:t>
      </w:r>
    </w:p>
    <w:p w14:paraId="3658313A" w14:textId="77777777" w:rsidR="00F660D6" w:rsidRPr="00D55C3B" w:rsidRDefault="00F660D6" w:rsidP="00F660D6">
      <w:pPr>
        <w:rPr>
          <w:rFonts w:ascii="Arial" w:hAnsi="Arial" w:cs="Arial"/>
          <w:lang w:eastAsia="en-GB"/>
        </w:rPr>
      </w:pPr>
    </w:p>
    <w:p w14:paraId="70655057" w14:textId="77777777" w:rsidR="00F660D6" w:rsidRPr="00D55C3B" w:rsidRDefault="00F660D6" w:rsidP="00F660D6">
      <w:pPr>
        <w:rPr>
          <w:rFonts w:ascii="Arial" w:hAnsi="Arial" w:cs="Arial"/>
          <w:lang w:eastAsia="en-GB"/>
        </w:rPr>
      </w:pPr>
      <w:r w:rsidRPr="00D55C3B">
        <w:rPr>
          <w:rFonts w:ascii="Arial" w:hAnsi="Arial" w:cs="Arial"/>
          <w:lang w:eastAsia="en-GB"/>
        </w:rPr>
        <w:t>Maintain competence in speciali</w:t>
      </w:r>
      <w:r>
        <w:rPr>
          <w:rFonts w:ascii="Arial" w:hAnsi="Arial" w:cs="Arial"/>
          <w:lang w:eastAsia="en-GB"/>
        </w:rPr>
        <w:t>st areas</w:t>
      </w:r>
      <w:r w:rsidRPr="00D55C3B">
        <w:rPr>
          <w:rFonts w:ascii="Arial" w:hAnsi="Arial" w:cs="Arial"/>
          <w:lang w:eastAsia="en-GB"/>
        </w:rPr>
        <w:t xml:space="preserve">, undertaking research and information gathering to ensure </w:t>
      </w:r>
      <w:r>
        <w:rPr>
          <w:rFonts w:ascii="Arial" w:hAnsi="Arial" w:cs="Arial"/>
          <w:lang w:eastAsia="en-GB"/>
        </w:rPr>
        <w:t xml:space="preserve">the </w:t>
      </w:r>
      <w:r w:rsidRPr="00D55C3B">
        <w:rPr>
          <w:rFonts w:ascii="Arial" w:hAnsi="Arial" w:cs="Arial"/>
          <w:lang w:eastAsia="en-GB"/>
        </w:rPr>
        <w:t>Council adopts and maintains best practice in areas of specialism</w:t>
      </w:r>
      <w:r>
        <w:rPr>
          <w:rFonts w:ascii="Arial" w:hAnsi="Arial" w:cs="Arial"/>
          <w:lang w:eastAsia="en-GB"/>
        </w:rPr>
        <w:t>, providing ad hoc advice where necessary.</w:t>
      </w:r>
    </w:p>
    <w:p w14:paraId="79C80460" w14:textId="77777777" w:rsidR="00F660D6" w:rsidRPr="00D55C3B" w:rsidRDefault="00F660D6" w:rsidP="00F660D6">
      <w:pPr>
        <w:rPr>
          <w:rFonts w:ascii="Arial" w:hAnsi="Arial" w:cs="Arial"/>
          <w:lang w:eastAsia="en-GB"/>
        </w:rPr>
      </w:pPr>
    </w:p>
    <w:p w14:paraId="095CD0F0" w14:textId="77777777" w:rsidR="00F660D6" w:rsidRPr="00D55C3B" w:rsidRDefault="00F660D6" w:rsidP="00F660D6">
      <w:pPr>
        <w:rPr>
          <w:rFonts w:ascii="Arial" w:hAnsi="Arial" w:cs="Arial"/>
          <w:lang w:eastAsia="en-GB"/>
        </w:rPr>
      </w:pPr>
      <w:r>
        <w:rPr>
          <w:rFonts w:ascii="Arial" w:hAnsi="Arial" w:cs="Arial"/>
          <w:lang w:eastAsia="en-GB"/>
        </w:rPr>
        <w:t xml:space="preserve">Develop and deliver process improvement plans and strategies </w:t>
      </w:r>
      <w:r w:rsidRPr="00D55C3B">
        <w:rPr>
          <w:rFonts w:ascii="Arial" w:hAnsi="Arial" w:cs="Arial"/>
          <w:lang w:eastAsia="en-GB"/>
        </w:rPr>
        <w:t xml:space="preserve">in accordance with </w:t>
      </w:r>
      <w:r>
        <w:rPr>
          <w:rFonts w:ascii="Arial" w:hAnsi="Arial" w:cs="Arial"/>
          <w:lang w:eastAsia="en-GB"/>
        </w:rPr>
        <w:t>Council aims and objectives.</w:t>
      </w:r>
    </w:p>
    <w:p w14:paraId="48C8369E" w14:textId="77777777" w:rsidR="00F660D6" w:rsidRDefault="00F660D6" w:rsidP="00F660D6">
      <w:pPr>
        <w:rPr>
          <w:rFonts w:ascii="Arial" w:hAnsi="Arial" w:cs="Arial"/>
          <w:b/>
          <w:u w:val="single"/>
          <w:lang w:eastAsia="en-GB"/>
        </w:rPr>
      </w:pPr>
    </w:p>
    <w:p w14:paraId="43E4246A" w14:textId="77777777" w:rsidR="00F660D6" w:rsidRPr="00E741C4" w:rsidRDefault="00F660D6" w:rsidP="00F660D6">
      <w:pPr>
        <w:autoSpaceDE w:val="0"/>
        <w:autoSpaceDN w:val="0"/>
        <w:adjustRightInd w:val="0"/>
        <w:rPr>
          <w:rFonts w:ascii="Arial" w:hAnsi="Arial" w:cs="Arial"/>
          <w:lang w:eastAsia="en-GB"/>
        </w:rPr>
      </w:pPr>
      <w:r w:rsidRPr="00E741C4">
        <w:rPr>
          <w:rFonts w:ascii="Arial" w:eastAsia="MS Mincho" w:hAnsi="Arial" w:cs="Arial"/>
          <w:lang w:eastAsia="ja-JP"/>
        </w:rPr>
        <w:t>Build and maintain strong networks of support both internally and externally</w:t>
      </w:r>
      <w:r>
        <w:rPr>
          <w:rFonts w:ascii="Arial" w:eastAsia="MS Mincho" w:hAnsi="Arial" w:cs="Arial"/>
          <w:lang w:eastAsia="ja-JP"/>
        </w:rPr>
        <w:t xml:space="preserve"> </w:t>
      </w:r>
      <w:r w:rsidRPr="00E741C4">
        <w:rPr>
          <w:rFonts w:ascii="Arial" w:eastAsia="MS Mincho" w:hAnsi="Arial" w:cs="Arial"/>
          <w:lang w:eastAsia="ja-JP"/>
        </w:rPr>
        <w:t>and forge effective partnerships with external agencies</w:t>
      </w:r>
      <w:r>
        <w:rPr>
          <w:rFonts w:ascii="Arial" w:eastAsia="MS Mincho" w:hAnsi="Arial" w:cs="Arial"/>
          <w:lang w:eastAsia="ja-JP"/>
        </w:rPr>
        <w:t xml:space="preserve"> (</w:t>
      </w:r>
      <w:r w:rsidRPr="00E741C4">
        <w:rPr>
          <w:rFonts w:ascii="Arial" w:eastAsia="MS Mincho" w:hAnsi="Arial" w:cs="Arial"/>
          <w:lang w:eastAsia="ja-JP"/>
        </w:rPr>
        <w:t>voluntary and</w:t>
      </w:r>
      <w:r>
        <w:rPr>
          <w:rFonts w:ascii="Arial" w:eastAsia="MS Mincho" w:hAnsi="Arial" w:cs="Arial"/>
          <w:lang w:eastAsia="ja-JP"/>
        </w:rPr>
        <w:t xml:space="preserve"> </w:t>
      </w:r>
      <w:r w:rsidRPr="00E741C4">
        <w:rPr>
          <w:rFonts w:ascii="Arial" w:eastAsia="MS Mincho" w:hAnsi="Arial" w:cs="Arial"/>
          <w:lang w:eastAsia="ja-JP"/>
        </w:rPr>
        <w:t>statutory</w:t>
      </w:r>
      <w:r>
        <w:rPr>
          <w:rFonts w:ascii="Arial" w:eastAsia="MS Mincho" w:hAnsi="Arial" w:cs="Arial"/>
          <w:lang w:eastAsia="ja-JP"/>
        </w:rPr>
        <w:t>)</w:t>
      </w:r>
      <w:r w:rsidRPr="00E741C4">
        <w:rPr>
          <w:rFonts w:ascii="Arial" w:eastAsia="MS Mincho" w:hAnsi="Arial" w:cs="Arial"/>
          <w:lang w:eastAsia="ja-JP"/>
        </w:rPr>
        <w:t xml:space="preserve"> and key stakeholders for the continuous improvement of </w:t>
      </w:r>
      <w:r>
        <w:rPr>
          <w:rFonts w:ascii="Arial" w:eastAsia="MS Mincho" w:hAnsi="Arial" w:cs="Arial"/>
          <w:lang w:eastAsia="ja-JP"/>
        </w:rPr>
        <w:t>the service.</w:t>
      </w:r>
    </w:p>
    <w:p w14:paraId="2255C842" w14:textId="77777777" w:rsidR="00F660D6" w:rsidRDefault="00F660D6" w:rsidP="00F660D6">
      <w:pPr>
        <w:autoSpaceDE w:val="0"/>
        <w:autoSpaceDN w:val="0"/>
        <w:adjustRightInd w:val="0"/>
        <w:rPr>
          <w:rFonts w:ascii="Arial" w:eastAsia="MS Mincho" w:hAnsi="Arial" w:cs="Arial"/>
          <w:lang w:eastAsia="ja-JP"/>
        </w:rPr>
      </w:pPr>
    </w:p>
    <w:p w14:paraId="4FF045F8" w14:textId="77777777" w:rsidR="00F660D6" w:rsidRDefault="00F660D6" w:rsidP="00F660D6">
      <w:pPr>
        <w:autoSpaceDE w:val="0"/>
        <w:autoSpaceDN w:val="0"/>
        <w:adjustRightInd w:val="0"/>
        <w:rPr>
          <w:rFonts w:ascii="Arial" w:eastAsia="MS Mincho" w:hAnsi="Arial" w:cs="Arial"/>
          <w:lang w:eastAsia="ja-JP"/>
        </w:rPr>
      </w:pPr>
      <w:r>
        <w:rPr>
          <w:rFonts w:ascii="Arial" w:eastAsia="MS Mincho" w:hAnsi="Arial" w:cs="Arial"/>
          <w:lang w:eastAsia="ja-JP"/>
        </w:rPr>
        <w:t>Make effective decisions on a day-to-day basis about the management of the Council’s Parking</w:t>
      </w:r>
      <w:r w:rsidR="003F3AFE">
        <w:rPr>
          <w:rFonts w:ascii="Arial" w:eastAsia="MS Mincho" w:hAnsi="Arial" w:cs="Arial"/>
          <w:lang w:eastAsia="ja-JP"/>
        </w:rPr>
        <w:t xml:space="preserve"> &amp;</w:t>
      </w:r>
      <w:r>
        <w:rPr>
          <w:rFonts w:ascii="Arial" w:eastAsia="MS Mincho" w:hAnsi="Arial" w:cs="Arial"/>
          <w:lang w:eastAsia="ja-JP"/>
        </w:rPr>
        <w:t xml:space="preserve"> Bus Lane Service, taking ownership of decisions, demonstrating sound judgement in escalating issues where necessary to minimise risk to customers, partners and the Council.</w:t>
      </w:r>
    </w:p>
    <w:p w14:paraId="4FB92B8F" w14:textId="77777777" w:rsidR="00F660D6" w:rsidRDefault="00F660D6" w:rsidP="00F660D6">
      <w:pPr>
        <w:autoSpaceDE w:val="0"/>
        <w:autoSpaceDN w:val="0"/>
        <w:adjustRightInd w:val="0"/>
        <w:rPr>
          <w:rFonts w:ascii="Arial" w:eastAsia="MS Mincho" w:hAnsi="Arial" w:cs="Arial"/>
          <w:lang w:eastAsia="ja-JP"/>
        </w:rPr>
      </w:pPr>
    </w:p>
    <w:p w14:paraId="0DC8FF71" w14:textId="77777777" w:rsidR="00F660D6" w:rsidRDefault="00F660D6" w:rsidP="00F660D6">
      <w:pPr>
        <w:autoSpaceDE w:val="0"/>
        <w:autoSpaceDN w:val="0"/>
        <w:adjustRightInd w:val="0"/>
        <w:rPr>
          <w:rFonts w:ascii="Arial" w:eastAsia="MS Mincho" w:hAnsi="Arial" w:cs="Arial"/>
          <w:lang w:eastAsia="ja-JP"/>
        </w:rPr>
      </w:pPr>
      <w:r>
        <w:rPr>
          <w:rFonts w:ascii="Arial" w:eastAsia="MS Mincho" w:hAnsi="Arial" w:cs="Arial"/>
          <w:lang w:eastAsia="ja-JP"/>
        </w:rPr>
        <w:t>Effectively develop, manage and motivate staff within the service area, providing leadership and planning to ensure prompt and high quality decision making.</w:t>
      </w:r>
    </w:p>
    <w:p w14:paraId="72FC5A81" w14:textId="77777777" w:rsidR="00F660D6" w:rsidRDefault="00F660D6" w:rsidP="00F660D6">
      <w:pPr>
        <w:autoSpaceDE w:val="0"/>
        <w:autoSpaceDN w:val="0"/>
        <w:adjustRightInd w:val="0"/>
        <w:rPr>
          <w:rFonts w:ascii="Arial" w:eastAsia="MS Mincho" w:hAnsi="Arial" w:cs="Arial"/>
          <w:lang w:eastAsia="ja-JP"/>
        </w:rPr>
      </w:pPr>
    </w:p>
    <w:p w14:paraId="5628F981" w14:textId="77777777" w:rsidR="00F660D6" w:rsidRDefault="00F660D6" w:rsidP="00F660D6">
      <w:pPr>
        <w:autoSpaceDE w:val="0"/>
        <w:autoSpaceDN w:val="0"/>
        <w:adjustRightInd w:val="0"/>
        <w:rPr>
          <w:rFonts w:ascii="Arial" w:eastAsia="MS Mincho" w:hAnsi="Arial" w:cs="Arial"/>
          <w:lang w:eastAsia="ja-JP"/>
        </w:rPr>
      </w:pPr>
      <w:r>
        <w:rPr>
          <w:rFonts w:ascii="Arial" w:eastAsia="MS Mincho" w:hAnsi="Arial" w:cs="Arial"/>
          <w:lang w:eastAsia="ja-JP"/>
        </w:rPr>
        <w:t xml:space="preserve">Work within and maintain a disciplined performance management framework, managing and monitoring key performance indicators and contractual obligations as required. </w:t>
      </w:r>
    </w:p>
    <w:p w14:paraId="7CF8A067" w14:textId="77777777" w:rsidR="00F660D6" w:rsidRDefault="00F660D6" w:rsidP="00F660D6">
      <w:pPr>
        <w:autoSpaceDE w:val="0"/>
        <w:autoSpaceDN w:val="0"/>
        <w:adjustRightInd w:val="0"/>
        <w:rPr>
          <w:rFonts w:ascii="Arial" w:eastAsia="MS Mincho" w:hAnsi="Arial" w:cs="Arial"/>
          <w:lang w:eastAsia="ja-JP"/>
        </w:rPr>
      </w:pPr>
    </w:p>
    <w:p w14:paraId="692E87C0" w14:textId="77777777" w:rsidR="00F660D6" w:rsidRDefault="00F660D6" w:rsidP="00F660D6">
      <w:pPr>
        <w:autoSpaceDE w:val="0"/>
        <w:autoSpaceDN w:val="0"/>
        <w:adjustRightInd w:val="0"/>
        <w:rPr>
          <w:rFonts w:ascii="Arial" w:eastAsia="MS Mincho" w:hAnsi="Arial" w:cs="Arial"/>
          <w:lang w:eastAsia="ja-JP"/>
        </w:rPr>
      </w:pPr>
      <w:r>
        <w:rPr>
          <w:rFonts w:ascii="Arial" w:eastAsia="MS Mincho" w:hAnsi="Arial" w:cs="Arial"/>
          <w:lang w:eastAsia="ja-JP"/>
        </w:rPr>
        <w:lastRenderedPageBreak/>
        <w:t>Ensure complaints are investigated and resolved in a positive and proactive manner, meeting corporate standards, and ensuring lessons are learnt, shared and acted on to improve services.</w:t>
      </w:r>
    </w:p>
    <w:p w14:paraId="391AC62A" w14:textId="77777777" w:rsidR="00F660D6" w:rsidRDefault="00F660D6" w:rsidP="00F660D6">
      <w:pPr>
        <w:autoSpaceDE w:val="0"/>
        <w:autoSpaceDN w:val="0"/>
        <w:adjustRightInd w:val="0"/>
        <w:rPr>
          <w:rFonts w:ascii="Arial" w:eastAsia="MS Mincho" w:hAnsi="Arial" w:cs="Arial"/>
          <w:lang w:eastAsia="ja-JP"/>
        </w:rPr>
      </w:pPr>
    </w:p>
    <w:p w14:paraId="533104EF" w14:textId="77777777" w:rsidR="00F660D6" w:rsidRPr="00062441" w:rsidRDefault="00F660D6" w:rsidP="00F660D6">
      <w:pPr>
        <w:rPr>
          <w:rFonts w:ascii="Arial" w:hAnsi="Arial" w:cs="Arial"/>
          <w:u w:val="single"/>
        </w:rPr>
      </w:pPr>
      <w:r w:rsidRPr="00062441">
        <w:rPr>
          <w:rFonts w:ascii="Arial" w:hAnsi="Arial" w:cs="Arial"/>
          <w:bCs/>
        </w:rPr>
        <w:t>Where the role</w:t>
      </w:r>
      <w:r w:rsidR="00EA15D3">
        <w:rPr>
          <w:rFonts w:ascii="Arial" w:hAnsi="Arial" w:cs="Arial"/>
          <w:bCs/>
        </w:rPr>
        <w:t xml:space="preserve"> </w:t>
      </w:r>
      <w:r w:rsidRPr="00062441">
        <w:rPr>
          <w:rFonts w:ascii="Arial" w:hAnsi="Arial" w:cs="Arial"/>
          <w:bCs/>
        </w:rPr>
        <w:t xml:space="preserve">holder is disabled every effort will be made to supply all necessary aids, adaptations or equipment to allow them to carry out all the duties of the role.  If, however, a certain task proves to be unachievable, job redesign will be given full consideration. </w:t>
      </w:r>
    </w:p>
    <w:p w14:paraId="1A973033" w14:textId="77777777" w:rsidR="00EA772C" w:rsidRDefault="00EA772C" w:rsidP="00F660D6">
      <w:pPr>
        <w:rPr>
          <w:rFonts w:ascii="Arial" w:hAnsi="Arial" w:cs="Arial"/>
          <w:b/>
          <w:u w:val="single"/>
          <w:lang w:eastAsia="en-GB"/>
        </w:rPr>
      </w:pPr>
    </w:p>
    <w:p w14:paraId="3520D32B" w14:textId="77777777" w:rsidR="00EA772C" w:rsidRDefault="00EA772C" w:rsidP="00F660D6">
      <w:pPr>
        <w:rPr>
          <w:rFonts w:ascii="Arial" w:hAnsi="Arial" w:cs="Arial"/>
          <w:b/>
          <w:u w:val="single"/>
          <w:lang w:eastAsia="en-GB"/>
        </w:rPr>
      </w:pPr>
    </w:p>
    <w:p w14:paraId="4751ECC4" w14:textId="77777777" w:rsidR="00EA772C" w:rsidRDefault="00EA772C" w:rsidP="00F660D6">
      <w:pPr>
        <w:rPr>
          <w:rFonts w:ascii="Arial" w:hAnsi="Arial" w:cs="Arial"/>
          <w:b/>
          <w:u w:val="single"/>
          <w:lang w:eastAsia="en-GB"/>
        </w:rPr>
      </w:pPr>
    </w:p>
    <w:p w14:paraId="2CF4F45F" w14:textId="77777777" w:rsidR="00C2058A" w:rsidRDefault="00EA772C" w:rsidP="00C2058A">
      <w:pPr>
        <w:rPr>
          <w:rFonts w:ascii="Arial" w:hAnsi="Arial" w:cs="Arial"/>
          <w:b/>
        </w:rPr>
      </w:pPr>
      <w:r>
        <w:rPr>
          <w:rFonts w:ascii="Arial" w:hAnsi="Arial" w:cs="Arial"/>
          <w:b/>
        </w:rPr>
        <w:t>Rol</w:t>
      </w:r>
      <w:r w:rsidR="00C2058A">
        <w:rPr>
          <w:rFonts w:ascii="Arial" w:hAnsi="Arial" w:cs="Arial"/>
          <w:b/>
        </w:rPr>
        <w:t xml:space="preserve">e Portfolio: This role sits within Parking Services </w:t>
      </w:r>
    </w:p>
    <w:p w14:paraId="4C4F99D5" w14:textId="77777777" w:rsidR="00C2058A" w:rsidRDefault="00C2058A" w:rsidP="00C2058A">
      <w:pPr>
        <w:rPr>
          <w:rFonts w:ascii="Arial" w:hAnsi="Arial" w:cs="Arial"/>
          <w:b/>
        </w:rPr>
      </w:pPr>
    </w:p>
    <w:p w14:paraId="24CD587F" w14:textId="77777777" w:rsidR="00C2058A" w:rsidRDefault="00C2058A" w:rsidP="00C2058A">
      <w:pPr>
        <w:rPr>
          <w:rFonts w:ascii="Arial" w:hAnsi="Arial" w:cs="Arial"/>
        </w:rPr>
      </w:pPr>
      <w:r>
        <w:rPr>
          <w:rFonts w:ascii="Arial" w:hAnsi="Arial" w:cs="Arial"/>
        </w:rPr>
        <w:t>Parking Services sits under the leadership of the Director of Customer Services and Transactions and the service is responsible for</w:t>
      </w:r>
    </w:p>
    <w:p w14:paraId="74C8CAFD" w14:textId="77777777" w:rsidR="00C2058A" w:rsidRDefault="00C2058A" w:rsidP="00C2058A">
      <w:pPr>
        <w:numPr>
          <w:ilvl w:val="0"/>
          <w:numId w:val="4"/>
        </w:numPr>
        <w:rPr>
          <w:rFonts w:ascii="Arial" w:hAnsi="Arial" w:cs="Arial"/>
        </w:rPr>
      </w:pPr>
      <w:r>
        <w:rPr>
          <w:rFonts w:ascii="Arial" w:hAnsi="Arial" w:cs="Arial"/>
        </w:rPr>
        <w:t>Reviewing and responding to challenges to Parking and Bus Lane/Gate PCN’s</w:t>
      </w:r>
    </w:p>
    <w:p w14:paraId="5620375B" w14:textId="77777777" w:rsidR="00C2058A" w:rsidRDefault="00C2058A" w:rsidP="00C2058A">
      <w:pPr>
        <w:numPr>
          <w:ilvl w:val="0"/>
          <w:numId w:val="4"/>
        </w:numPr>
        <w:rPr>
          <w:rFonts w:ascii="Arial" w:hAnsi="Arial" w:cs="Arial"/>
        </w:rPr>
      </w:pPr>
      <w:r>
        <w:rPr>
          <w:rFonts w:ascii="Arial" w:hAnsi="Arial" w:cs="Arial"/>
        </w:rPr>
        <w:t>Administering Residents Parking Schemes for the city</w:t>
      </w:r>
    </w:p>
    <w:p w14:paraId="2CF88A2E" w14:textId="77777777" w:rsidR="00C2058A" w:rsidRDefault="00C2058A" w:rsidP="00C2058A">
      <w:pPr>
        <w:numPr>
          <w:ilvl w:val="0"/>
          <w:numId w:val="4"/>
        </w:numPr>
        <w:rPr>
          <w:rFonts w:ascii="Arial" w:hAnsi="Arial" w:cs="Arial"/>
        </w:rPr>
      </w:pPr>
      <w:r>
        <w:rPr>
          <w:rFonts w:ascii="Arial" w:hAnsi="Arial" w:cs="Arial"/>
        </w:rPr>
        <w:t>Managing cases through the debt recovery process</w:t>
      </w:r>
    </w:p>
    <w:p w14:paraId="55D9E4AC" w14:textId="77777777" w:rsidR="00C2058A" w:rsidRDefault="00C2058A" w:rsidP="00C2058A">
      <w:pPr>
        <w:numPr>
          <w:ilvl w:val="0"/>
          <w:numId w:val="4"/>
        </w:numPr>
        <w:rPr>
          <w:rFonts w:ascii="Arial" w:hAnsi="Arial" w:cs="Arial"/>
          <w:b/>
        </w:rPr>
      </w:pPr>
      <w:r>
        <w:rPr>
          <w:rFonts w:ascii="Arial" w:hAnsi="Arial" w:cs="Arial"/>
        </w:rPr>
        <w:t>Representing the council at Traffic Penalty Tribunal hearings</w:t>
      </w:r>
    </w:p>
    <w:p w14:paraId="23266BC9" w14:textId="77777777" w:rsidR="00C2058A" w:rsidRDefault="00C2058A" w:rsidP="00C2058A">
      <w:pPr>
        <w:numPr>
          <w:ilvl w:val="0"/>
          <w:numId w:val="4"/>
        </w:numPr>
        <w:rPr>
          <w:rFonts w:ascii="Arial" w:hAnsi="Arial" w:cs="Arial"/>
          <w:b/>
        </w:rPr>
      </w:pPr>
      <w:r>
        <w:rPr>
          <w:rFonts w:ascii="Arial" w:hAnsi="Arial" w:cs="Arial"/>
        </w:rPr>
        <w:t>Devolved powers from DVLA to take enforcement action against untaxed vehicles</w:t>
      </w:r>
    </w:p>
    <w:p w14:paraId="1401B492" w14:textId="77777777" w:rsidR="00C2058A" w:rsidRDefault="00C2058A" w:rsidP="00C2058A">
      <w:pPr>
        <w:numPr>
          <w:ilvl w:val="0"/>
          <w:numId w:val="4"/>
        </w:numPr>
        <w:rPr>
          <w:rFonts w:ascii="Arial" w:hAnsi="Arial" w:cs="Arial"/>
          <w:b/>
        </w:rPr>
      </w:pPr>
      <w:r>
        <w:rPr>
          <w:rFonts w:ascii="Arial" w:hAnsi="Arial" w:cs="Arial"/>
        </w:rPr>
        <w:t>Enforcement for Blue Badge Fraud</w:t>
      </w:r>
    </w:p>
    <w:p w14:paraId="20790182" w14:textId="77777777" w:rsidR="00EA772C" w:rsidRPr="00C44306" w:rsidRDefault="00C2058A" w:rsidP="006C364F">
      <w:pPr>
        <w:numPr>
          <w:ilvl w:val="0"/>
          <w:numId w:val="4"/>
        </w:numPr>
        <w:rPr>
          <w:rFonts w:ascii="Arial" w:hAnsi="Arial" w:cs="Arial"/>
          <w:b/>
        </w:rPr>
      </w:pPr>
      <w:r>
        <w:rPr>
          <w:rFonts w:ascii="Arial" w:hAnsi="Arial" w:cs="Arial"/>
        </w:rPr>
        <w:t>Issue parking suspensions and dispensations</w:t>
      </w:r>
    </w:p>
    <w:p w14:paraId="5D3BA21B" w14:textId="77777777" w:rsidR="00EA772C" w:rsidRDefault="00EA772C" w:rsidP="00C44306">
      <w:pPr>
        <w:rPr>
          <w:rFonts w:ascii="Arial" w:hAnsi="Arial" w:cs="Arial"/>
        </w:rPr>
      </w:pPr>
    </w:p>
    <w:p w14:paraId="53C6C365" w14:textId="77777777" w:rsidR="006C364F" w:rsidRDefault="006C364F" w:rsidP="006C364F">
      <w:pPr>
        <w:pStyle w:val="NormalWeb"/>
        <w:spacing w:before="0" w:beforeAutospacing="0" w:after="0" w:afterAutospacing="0"/>
      </w:pPr>
      <w:r>
        <w:rPr>
          <w:rFonts w:ascii="Arial" w:hAnsi="Arial" w:cs="Arial"/>
          <w:color w:val="000000"/>
        </w:rPr>
        <w:t>The role of Parking Services is to provide prompt, accurate and efficient services that are good value for money, meet the Council’s aims and follow recognised best practice. The service directly supports the transport strategy for the city and keeps the city’s roads moving and safe.</w:t>
      </w:r>
    </w:p>
    <w:p w14:paraId="0B42CE84" w14:textId="77777777" w:rsidR="006C364F" w:rsidRDefault="006C364F" w:rsidP="006C364F">
      <w:pPr>
        <w:pStyle w:val="NormalWeb"/>
        <w:spacing w:before="0" w:beforeAutospacing="0" w:after="0" w:afterAutospacing="0"/>
      </w:pPr>
      <w:r>
        <w:rPr>
          <w:rFonts w:ascii="Arial" w:hAnsi="Arial" w:cs="Arial"/>
          <w:color w:val="000000"/>
        </w:rPr>
        <w:t>The role of the service is to collect the maximum amount of money owed to the Council in a fair and ethical manner.</w:t>
      </w:r>
    </w:p>
    <w:p w14:paraId="1CF942BF" w14:textId="77777777" w:rsidR="006C364F" w:rsidRDefault="006C364F" w:rsidP="006C364F">
      <w:pPr>
        <w:pStyle w:val="NormalWeb"/>
        <w:spacing w:before="312" w:beforeAutospacing="0" w:after="0" w:afterAutospacing="0"/>
        <w:ind w:right="504"/>
        <w:rPr>
          <w:rFonts w:ascii="Arial" w:hAnsi="Arial" w:cs="Arial"/>
          <w:color w:val="000000"/>
        </w:rPr>
      </w:pPr>
      <w:r>
        <w:rPr>
          <w:rFonts w:ascii="Arial" w:hAnsi="Arial" w:cs="Arial"/>
          <w:color w:val="000000"/>
        </w:rPr>
        <w:t>The priorities of the service are to:</w:t>
      </w:r>
    </w:p>
    <w:p w14:paraId="218253FC" w14:textId="77777777" w:rsidR="006C364F" w:rsidRDefault="006C364F" w:rsidP="006C364F">
      <w:pPr>
        <w:pStyle w:val="NormalWeb"/>
        <w:spacing w:before="312" w:beforeAutospacing="0" w:after="0" w:afterAutospacing="0"/>
        <w:ind w:right="504"/>
        <w:rPr>
          <w:rFonts w:ascii="Arial" w:hAnsi="Arial" w:cs="Arial"/>
          <w:color w:val="000000"/>
        </w:rPr>
      </w:pPr>
    </w:p>
    <w:p w14:paraId="1FDC9FAC" w14:textId="77777777" w:rsidR="006C364F" w:rsidRDefault="006C364F" w:rsidP="006C364F">
      <w:pPr>
        <w:pStyle w:val="NormalWeb"/>
        <w:numPr>
          <w:ilvl w:val="0"/>
          <w:numId w:val="6"/>
        </w:numPr>
        <w:spacing w:before="0" w:beforeAutospacing="0" w:after="0" w:afterAutospacing="0"/>
        <w:textAlignment w:val="baseline"/>
        <w:rPr>
          <w:rFonts w:ascii="Arial" w:hAnsi="Arial" w:cs="Arial"/>
          <w:color w:val="000000"/>
        </w:rPr>
      </w:pPr>
      <w:r>
        <w:rPr>
          <w:rFonts w:ascii="Arial" w:hAnsi="Arial" w:cs="Arial"/>
          <w:color w:val="000000"/>
        </w:rPr>
        <w:t>Maximise the collection of money to the Council from on street and off street parking and parking and bus lane enforcement.</w:t>
      </w:r>
    </w:p>
    <w:p w14:paraId="6DE65B01" w14:textId="77777777" w:rsidR="006C364F" w:rsidRDefault="006C364F" w:rsidP="006C364F">
      <w:pPr>
        <w:pStyle w:val="NormalWeb"/>
        <w:spacing w:before="0" w:beforeAutospacing="0" w:after="0" w:afterAutospacing="0"/>
        <w:ind w:left="720"/>
        <w:textAlignment w:val="baseline"/>
        <w:rPr>
          <w:rFonts w:ascii="Arial" w:hAnsi="Arial" w:cs="Arial"/>
          <w:color w:val="000000"/>
        </w:rPr>
      </w:pPr>
    </w:p>
    <w:p w14:paraId="393E272E" w14:textId="77777777" w:rsidR="006C364F" w:rsidRDefault="006C364F" w:rsidP="006C364F">
      <w:pPr>
        <w:pStyle w:val="NormalWeb"/>
        <w:numPr>
          <w:ilvl w:val="0"/>
          <w:numId w:val="7"/>
        </w:numPr>
        <w:spacing w:before="0" w:beforeAutospacing="0" w:after="0" w:afterAutospacing="0"/>
        <w:textAlignment w:val="baseline"/>
        <w:rPr>
          <w:rFonts w:ascii="Arial" w:hAnsi="Arial" w:cs="Arial"/>
          <w:color w:val="000000"/>
        </w:rPr>
      </w:pPr>
      <w:r>
        <w:rPr>
          <w:rFonts w:ascii="Arial" w:hAnsi="Arial" w:cs="Arial"/>
          <w:color w:val="000000"/>
        </w:rPr>
        <w:t>Deal with challenges and appeals in an equitable and consistent way.</w:t>
      </w:r>
    </w:p>
    <w:p w14:paraId="2071E641" w14:textId="77777777" w:rsidR="006C364F" w:rsidRDefault="006C364F" w:rsidP="006C364F">
      <w:pPr>
        <w:pStyle w:val="NormalWeb"/>
        <w:spacing w:before="0" w:beforeAutospacing="0" w:after="0" w:afterAutospacing="0"/>
        <w:ind w:left="720"/>
        <w:textAlignment w:val="baseline"/>
        <w:rPr>
          <w:rFonts w:ascii="Arial" w:hAnsi="Arial" w:cs="Arial"/>
          <w:color w:val="000000"/>
        </w:rPr>
      </w:pPr>
    </w:p>
    <w:p w14:paraId="4C9B1D96" w14:textId="77777777" w:rsidR="006C364F" w:rsidRDefault="006C364F" w:rsidP="006C364F">
      <w:pPr>
        <w:pStyle w:val="NormalWeb"/>
        <w:numPr>
          <w:ilvl w:val="0"/>
          <w:numId w:val="8"/>
        </w:numPr>
        <w:spacing w:before="0" w:beforeAutospacing="0" w:after="0" w:afterAutospacing="0"/>
        <w:textAlignment w:val="baseline"/>
        <w:rPr>
          <w:rFonts w:ascii="Arial" w:hAnsi="Arial" w:cs="Arial"/>
          <w:color w:val="000000"/>
        </w:rPr>
      </w:pPr>
      <w:r>
        <w:rPr>
          <w:rFonts w:ascii="Arial" w:hAnsi="Arial" w:cs="Arial"/>
          <w:color w:val="000000"/>
        </w:rPr>
        <w:t>Effective enforcement of on street parking spaces throughout the city.</w:t>
      </w:r>
    </w:p>
    <w:p w14:paraId="75CAD264" w14:textId="77777777" w:rsidR="006C364F" w:rsidRDefault="006C364F" w:rsidP="006C364F">
      <w:pPr>
        <w:pStyle w:val="NormalWeb"/>
        <w:spacing w:before="0" w:beforeAutospacing="0" w:after="0" w:afterAutospacing="0"/>
        <w:ind w:left="720"/>
        <w:textAlignment w:val="baseline"/>
        <w:rPr>
          <w:rFonts w:ascii="Arial" w:hAnsi="Arial" w:cs="Arial"/>
          <w:color w:val="000000"/>
        </w:rPr>
      </w:pPr>
    </w:p>
    <w:p w14:paraId="00F62A70" w14:textId="77777777" w:rsidR="006C364F" w:rsidRDefault="006C364F" w:rsidP="006C364F">
      <w:pPr>
        <w:pStyle w:val="NormalWeb"/>
        <w:numPr>
          <w:ilvl w:val="0"/>
          <w:numId w:val="9"/>
        </w:numPr>
        <w:spacing w:before="0" w:beforeAutospacing="0" w:after="0" w:afterAutospacing="0"/>
        <w:textAlignment w:val="baseline"/>
        <w:rPr>
          <w:rFonts w:ascii="Arial" w:hAnsi="Arial" w:cs="Arial"/>
          <w:color w:val="000000"/>
        </w:rPr>
      </w:pPr>
      <w:r>
        <w:rPr>
          <w:rFonts w:ascii="Arial" w:hAnsi="Arial" w:cs="Arial"/>
          <w:color w:val="000000"/>
        </w:rPr>
        <w:t>Maintain residents’ parking schemes across the city, including the provision and management of residents parking permits.</w:t>
      </w:r>
    </w:p>
    <w:p w14:paraId="7EC6B192" w14:textId="77777777" w:rsidR="006C364F" w:rsidRDefault="006C364F" w:rsidP="006C364F">
      <w:pPr>
        <w:pStyle w:val="NormalWeb"/>
        <w:spacing w:before="0" w:beforeAutospacing="0" w:after="0" w:afterAutospacing="0"/>
        <w:ind w:left="720"/>
        <w:textAlignment w:val="baseline"/>
        <w:rPr>
          <w:rFonts w:ascii="Arial" w:hAnsi="Arial" w:cs="Arial"/>
          <w:color w:val="000000"/>
        </w:rPr>
      </w:pPr>
    </w:p>
    <w:p w14:paraId="279738A9" w14:textId="77777777" w:rsidR="006C364F" w:rsidRDefault="006C364F" w:rsidP="006C364F">
      <w:pPr>
        <w:pStyle w:val="NormalWeb"/>
        <w:numPr>
          <w:ilvl w:val="0"/>
          <w:numId w:val="10"/>
        </w:numPr>
        <w:spacing w:before="0" w:beforeAutospacing="0" w:after="0" w:afterAutospacing="0"/>
        <w:textAlignment w:val="baseline"/>
        <w:rPr>
          <w:rFonts w:ascii="Arial" w:hAnsi="Arial" w:cs="Arial"/>
          <w:color w:val="000000"/>
        </w:rPr>
      </w:pPr>
      <w:r>
        <w:rPr>
          <w:rFonts w:ascii="Arial" w:hAnsi="Arial" w:cs="Arial"/>
          <w:color w:val="000000"/>
        </w:rPr>
        <w:t>Take effective action, including prosecution in cases of fraud and misuse of the disabled Blue Badge scheme.</w:t>
      </w:r>
    </w:p>
    <w:p w14:paraId="6F656BC1" w14:textId="77777777" w:rsidR="006C364F" w:rsidRDefault="006C364F" w:rsidP="006C364F">
      <w:pPr>
        <w:pStyle w:val="NormalWeb"/>
        <w:spacing w:before="0" w:beforeAutospacing="0" w:after="0" w:afterAutospacing="0"/>
        <w:ind w:left="720"/>
        <w:textAlignment w:val="baseline"/>
        <w:rPr>
          <w:rFonts w:ascii="Arial" w:hAnsi="Arial" w:cs="Arial"/>
          <w:color w:val="000000"/>
        </w:rPr>
      </w:pPr>
    </w:p>
    <w:p w14:paraId="20E3CC71" w14:textId="77777777" w:rsidR="006C364F" w:rsidRDefault="006C364F" w:rsidP="006C364F">
      <w:pPr>
        <w:pStyle w:val="NormalWeb"/>
        <w:numPr>
          <w:ilvl w:val="0"/>
          <w:numId w:val="10"/>
        </w:numPr>
        <w:spacing w:before="0" w:beforeAutospacing="0" w:after="0" w:afterAutospacing="0"/>
        <w:textAlignment w:val="baseline"/>
        <w:rPr>
          <w:rFonts w:ascii="Arial" w:hAnsi="Arial" w:cs="Arial"/>
          <w:color w:val="000000"/>
        </w:rPr>
      </w:pPr>
      <w:r>
        <w:rPr>
          <w:rFonts w:ascii="Arial" w:hAnsi="Arial" w:cs="Arial"/>
          <w:color w:val="000000"/>
        </w:rPr>
        <w:t>Effectively manage loading bays in the city.</w:t>
      </w:r>
    </w:p>
    <w:p w14:paraId="5E26D24E" w14:textId="77777777" w:rsidR="006C364F" w:rsidRDefault="006C364F" w:rsidP="006C364F">
      <w:pPr>
        <w:pStyle w:val="NormalWeb"/>
        <w:spacing w:before="0" w:beforeAutospacing="0" w:after="0" w:afterAutospacing="0"/>
        <w:textAlignment w:val="baseline"/>
        <w:rPr>
          <w:rFonts w:ascii="Arial" w:hAnsi="Arial" w:cs="Arial"/>
          <w:color w:val="000000"/>
        </w:rPr>
      </w:pPr>
    </w:p>
    <w:p w14:paraId="125EF093" w14:textId="77777777" w:rsidR="006C364F" w:rsidRDefault="006C364F" w:rsidP="006C364F">
      <w:pPr>
        <w:pStyle w:val="NormalWeb"/>
        <w:numPr>
          <w:ilvl w:val="0"/>
          <w:numId w:val="10"/>
        </w:numPr>
        <w:spacing w:before="0" w:beforeAutospacing="0" w:after="0" w:afterAutospacing="0"/>
        <w:textAlignment w:val="baseline"/>
        <w:rPr>
          <w:rFonts w:ascii="Arial" w:hAnsi="Arial" w:cs="Arial"/>
          <w:color w:val="000000"/>
        </w:rPr>
      </w:pPr>
      <w:r>
        <w:rPr>
          <w:rFonts w:ascii="Arial" w:hAnsi="Arial" w:cs="Arial"/>
          <w:color w:val="000000"/>
        </w:rPr>
        <w:lastRenderedPageBreak/>
        <w:t>Effectively manage and monitor all contracts related to the service.</w:t>
      </w:r>
    </w:p>
    <w:p w14:paraId="5F400301" w14:textId="77777777" w:rsidR="006C364F" w:rsidRDefault="006C364F" w:rsidP="006C364F">
      <w:pPr>
        <w:pStyle w:val="NormalWeb"/>
        <w:spacing w:before="0" w:beforeAutospacing="0" w:after="0" w:afterAutospacing="0"/>
        <w:textAlignment w:val="baseline"/>
        <w:rPr>
          <w:rFonts w:ascii="Arial" w:hAnsi="Arial" w:cs="Arial"/>
          <w:color w:val="000000"/>
        </w:rPr>
      </w:pPr>
    </w:p>
    <w:p w14:paraId="35C021C5" w14:textId="77777777" w:rsidR="006C364F" w:rsidRDefault="006C364F" w:rsidP="006C364F">
      <w:pPr>
        <w:pStyle w:val="NormalWeb"/>
        <w:numPr>
          <w:ilvl w:val="0"/>
          <w:numId w:val="10"/>
        </w:numPr>
        <w:spacing w:before="0" w:beforeAutospacing="0" w:after="0" w:afterAutospacing="0"/>
        <w:textAlignment w:val="baseline"/>
        <w:rPr>
          <w:rFonts w:ascii="Arial" w:hAnsi="Arial" w:cs="Arial"/>
          <w:color w:val="000000"/>
        </w:rPr>
      </w:pPr>
      <w:r>
        <w:rPr>
          <w:rFonts w:ascii="Arial" w:hAnsi="Arial" w:cs="Arial"/>
          <w:color w:val="000000"/>
        </w:rPr>
        <w:t>Provide a prompt, efficient and accurate response to all enquiries within our policy and performance frameworks.</w:t>
      </w:r>
    </w:p>
    <w:p w14:paraId="26DC4554" w14:textId="77777777" w:rsidR="006C364F" w:rsidRDefault="006C364F" w:rsidP="006C364F">
      <w:pPr>
        <w:pStyle w:val="NormalWeb"/>
        <w:spacing w:before="0" w:beforeAutospacing="0" w:after="0" w:afterAutospacing="0"/>
        <w:textAlignment w:val="baseline"/>
        <w:rPr>
          <w:rFonts w:ascii="Arial" w:hAnsi="Arial" w:cs="Arial"/>
          <w:color w:val="000000"/>
        </w:rPr>
      </w:pPr>
    </w:p>
    <w:p w14:paraId="6B5C7B48" w14:textId="77777777" w:rsidR="006C364F" w:rsidRDefault="006C364F" w:rsidP="006C364F">
      <w:pPr>
        <w:pStyle w:val="NormalWeb"/>
        <w:numPr>
          <w:ilvl w:val="0"/>
          <w:numId w:val="10"/>
        </w:numPr>
        <w:spacing w:before="0" w:beforeAutospacing="0" w:after="0" w:afterAutospacing="0"/>
        <w:textAlignment w:val="baseline"/>
        <w:rPr>
          <w:rFonts w:ascii="Arial" w:hAnsi="Arial" w:cs="Arial"/>
          <w:color w:val="000000"/>
        </w:rPr>
      </w:pPr>
      <w:r>
        <w:rPr>
          <w:rFonts w:ascii="Arial" w:hAnsi="Arial" w:cs="Arial"/>
          <w:color w:val="000000"/>
        </w:rPr>
        <w:t>Have an effective operational and strategic relationship with the Highways Service.</w:t>
      </w:r>
    </w:p>
    <w:p w14:paraId="55F27C34" w14:textId="77777777" w:rsidR="006C364F" w:rsidRDefault="006C364F" w:rsidP="006C364F">
      <w:pPr>
        <w:pStyle w:val="NormalWeb"/>
        <w:spacing w:before="0" w:beforeAutospacing="0" w:after="0" w:afterAutospacing="0"/>
        <w:textAlignment w:val="baseline"/>
        <w:rPr>
          <w:rFonts w:ascii="Arial" w:hAnsi="Arial" w:cs="Arial"/>
          <w:color w:val="000000"/>
        </w:rPr>
      </w:pPr>
    </w:p>
    <w:p w14:paraId="5293CB41" w14:textId="77777777" w:rsidR="00C2058A" w:rsidRPr="006C364F" w:rsidRDefault="006C364F" w:rsidP="00C44306">
      <w:pPr>
        <w:pStyle w:val="NormalWeb"/>
        <w:numPr>
          <w:ilvl w:val="0"/>
          <w:numId w:val="10"/>
        </w:numPr>
        <w:spacing w:before="0" w:beforeAutospacing="0" w:after="240" w:afterAutospacing="0"/>
        <w:textAlignment w:val="baseline"/>
        <w:rPr>
          <w:rFonts w:ascii="Arial" w:hAnsi="Arial" w:cs="Arial"/>
          <w:color w:val="000000"/>
        </w:rPr>
      </w:pPr>
      <w:r>
        <w:rPr>
          <w:rFonts w:ascii="Arial" w:hAnsi="Arial" w:cs="Arial"/>
          <w:color w:val="000000"/>
        </w:rPr>
        <w:t>Respond to customer feedback in a constructive way and use this to improve our services.</w:t>
      </w:r>
    </w:p>
    <w:p w14:paraId="0AE959D4" w14:textId="77777777" w:rsidR="00C2058A" w:rsidRDefault="00C2058A" w:rsidP="00C44306">
      <w:pPr>
        <w:rPr>
          <w:rFonts w:ascii="Arial" w:hAnsi="Arial" w:cs="Arial"/>
          <w:b/>
          <w:u w:val="single"/>
          <w:lang w:eastAsia="en-GB"/>
        </w:rPr>
      </w:pPr>
    </w:p>
    <w:p w14:paraId="3527CBFE" w14:textId="77777777" w:rsidR="006C364F" w:rsidRPr="001E13E2" w:rsidRDefault="006C364F" w:rsidP="006C364F">
      <w:pPr>
        <w:pBdr>
          <w:top w:val="single" w:sz="4" w:space="1" w:color="auto"/>
          <w:left w:val="single" w:sz="4" w:space="4" w:color="auto"/>
          <w:bottom w:val="single" w:sz="4" w:space="1" w:color="auto"/>
          <w:right w:val="single" w:sz="4" w:space="4" w:color="auto"/>
        </w:pBdr>
        <w:shd w:val="clear" w:color="auto" w:fill="FFFF00"/>
        <w:rPr>
          <w:rFonts w:ascii="Arial" w:hAnsi="Arial" w:cs="Arial"/>
          <w:b/>
          <w:color w:val="FF0000"/>
        </w:rPr>
      </w:pPr>
      <w:r w:rsidRPr="00FE2EAA">
        <w:rPr>
          <w:rFonts w:ascii="Arial" w:hAnsi="Arial" w:cs="Arial"/>
          <w:b/>
        </w:rPr>
        <w:t>Our Manchester Behaviours</w:t>
      </w:r>
      <w:r w:rsidRPr="004E6775">
        <w:rPr>
          <w:rFonts w:ascii="Arial" w:hAnsi="Arial" w:cs="Arial"/>
        </w:rPr>
        <w:t xml:space="preserve"> </w:t>
      </w:r>
      <w:r w:rsidRPr="008E6B65">
        <w:rPr>
          <w:rFonts w:ascii="Arial" w:hAnsi="Arial" w:cs="Arial"/>
          <w:color w:val="000000"/>
        </w:rPr>
        <w:t xml:space="preserve"> </w:t>
      </w:r>
    </w:p>
    <w:p w14:paraId="1A41FC51" w14:textId="77777777" w:rsidR="001C49B0" w:rsidRDefault="001C49B0" w:rsidP="001C49B0">
      <w:pPr>
        <w:numPr>
          <w:ilvl w:val="0"/>
          <w:numId w:val="11"/>
        </w:numPr>
        <w:shd w:val="clear" w:color="auto" w:fill="F8F8F8"/>
        <w:rPr>
          <w:rFonts w:ascii="Arial" w:hAnsi="Arial" w:cs="Arial"/>
          <w:color w:val="383A42"/>
          <w:sz w:val="25"/>
          <w:szCs w:val="25"/>
        </w:rPr>
      </w:pPr>
      <w:r>
        <w:rPr>
          <w:rFonts w:ascii="Arial" w:hAnsi="Arial" w:cs="Arial"/>
          <w:color w:val="383A42"/>
          <w:sz w:val="25"/>
          <w:szCs w:val="25"/>
        </w:rPr>
        <w:t>We are proud and passionate about Manchester </w:t>
      </w:r>
    </w:p>
    <w:p w14:paraId="70796C1E" w14:textId="77777777" w:rsidR="001C49B0" w:rsidRDefault="001C49B0" w:rsidP="001C49B0">
      <w:pPr>
        <w:numPr>
          <w:ilvl w:val="0"/>
          <w:numId w:val="11"/>
        </w:numPr>
        <w:shd w:val="clear" w:color="auto" w:fill="F8F8F8"/>
        <w:rPr>
          <w:rFonts w:ascii="Arial" w:hAnsi="Arial" w:cs="Arial"/>
          <w:color w:val="383A42"/>
          <w:sz w:val="25"/>
          <w:szCs w:val="25"/>
        </w:rPr>
      </w:pPr>
      <w:r>
        <w:rPr>
          <w:rFonts w:ascii="Arial" w:hAnsi="Arial" w:cs="Arial"/>
          <w:color w:val="383A42"/>
          <w:sz w:val="25"/>
          <w:szCs w:val="25"/>
        </w:rPr>
        <w:t>We take time to listen and understand </w:t>
      </w:r>
    </w:p>
    <w:p w14:paraId="7D35B0AF" w14:textId="77777777" w:rsidR="001C49B0" w:rsidRDefault="001C49B0" w:rsidP="001C49B0">
      <w:pPr>
        <w:numPr>
          <w:ilvl w:val="0"/>
          <w:numId w:val="11"/>
        </w:numPr>
        <w:shd w:val="clear" w:color="auto" w:fill="F8F8F8"/>
        <w:rPr>
          <w:rFonts w:ascii="Arial" w:hAnsi="Arial" w:cs="Arial"/>
          <w:color w:val="383A42"/>
          <w:sz w:val="25"/>
          <w:szCs w:val="25"/>
        </w:rPr>
      </w:pPr>
      <w:r>
        <w:rPr>
          <w:rFonts w:ascii="Arial" w:hAnsi="Arial" w:cs="Arial"/>
          <w:color w:val="383A42"/>
          <w:sz w:val="25"/>
          <w:szCs w:val="25"/>
        </w:rPr>
        <w:t>We own it and are not afraid to try new things </w:t>
      </w:r>
    </w:p>
    <w:p w14:paraId="0FC81819" w14:textId="77777777" w:rsidR="001C49B0" w:rsidRDefault="001C49B0" w:rsidP="001C49B0">
      <w:pPr>
        <w:numPr>
          <w:ilvl w:val="0"/>
          <w:numId w:val="11"/>
        </w:numPr>
        <w:shd w:val="clear" w:color="auto" w:fill="F8F8F8"/>
        <w:rPr>
          <w:rFonts w:ascii="Arial" w:hAnsi="Arial" w:cs="Arial"/>
          <w:color w:val="383A42"/>
          <w:sz w:val="25"/>
          <w:szCs w:val="25"/>
        </w:rPr>
      </w:pPr>
      <w:r>
        <w:rPr>
          <w:rFonts w:ascii="Arial" w:hAnsi="Arial" w:cs="Arial"/>
          <w:color w:val="383A42"/>
          <w:sz w:val="25"/>
          <w:szCs w:val="25"/>
        </w:rPr>
        <w:t>We work together and trust each other </w:t>
      </w:r>
    </w:p>
    <w:p w14:paraId="0A512790" w14:textId="77777777" w:rsidR="001C49B0" w:rsidRDefault="001C49B0" w:rsidP="001C49B0">
      <w:pPr>
        <w:numPr>
          <w:ilvl w:val="0"/>
          <w:numId w:val="11"/>
        </w:numPr>
        <w:shd w:val="clear" w:color="auto" w:fill="F8F8F8"/>
        <w:rPr>
          <w:rFonts w:ascii="Arial" w:hAnsi="Arial" w:cs="Arial"/>
          <w:color w:val="383A42"/>
          <w:sz w:val="25"/>
          <w:szCs w:val="25"/>
        </w:rPr>
      </w:pPr>
      <w:r>
        <w:rPr>
          <w:rFonts w:ascii="Arial" w:hAnsi="Arial" w:cs="Arial"/>
          <w:color w:val="383A42"/>
          <w:sz w:val="25"/>
          <w:szCs w:val="25"/>
        </w:rPr>
        <w:t>We show that we value our differences and treat people fairly </w:t>
      </w:r>
    </w:p>
    <w:p w14:paraId="4FC48099" w14:textId="77777777" w:rsidR="00F660D6" w:rsidRPr="00D55C3B" w:rsidRDefault="00F660D6" w:rsidP="00F660D6">
      <w:pPr>
        <w:rPr>
          <w:rFonts w:ascii="Arial" w:hAnsi="Arial" w:cs="Arial"/>
          <w:lang w:eastAsia="en-GB"/>
        </w:rPr>
      </w:pPr>
    </w:p>
    <w:p w14:paraId="40865655" w14:textId="77777777" w:rsidR="00F660D6" w:rsidRPr="00D55C3B" w:rsidRDefault="00F660D6" w:rsidP="00F660D6">
      <w:pPr>
        <w:pBdr>
          <w:top w:val="single" w:sz="4" w:space="1" w:color="auto"/>
          <w:left w:val="single" w:sz="4" w:space="4" w:color="auto"/>
          <w:bottom w:val="single" w:sz="4" w:space="1" w:color="auto"/>
          <w:right w:val="single" w:sz="4" w:space="4" w:color="auto"/>
        </w:pBdr>
        <w:shd w:val="clear" w:color="auto" w:fill="FFFF00"/>
        <w:rPr>
          <w:rFonts w:ascii="Arial" w:hAnsi="Arial" w:cs="Arial"/>
        </w:rPr>
      </w:pPr>
      <w:r>
        <w:rPr>
          <w:rFonts w:ascii="Arial" w:hAnsi="Arial" w:cs="Arial"/>
        </w:rPr>
        <w:t>Generic Competencies</w:t>
      </w:r>
    </w:p>
    <w:p w14:paraId="7CAAD22B" w14:textId="77777777" w:rsidR="00F660D6" w:rsidRPr="00D55C3B" w:rsidRDefault="00F660D6" w:rsidP="00F660D6">
      <w:pPr>
        <w:rPr>
          <w:rFonts w:ascii="Arial" w:hAnsi="Arial" w:cs="Arial"/>
        </w:rPr>
      </w:pPr>
    </w:p>
    <w:p w14:paraId="404DACEA" w14:textId="77777777" w:rsidR="00F660D6" w:rsidRPr="002227C6" w:rsidRDefault="00F660D6" w:rsidP="00F660D6">
      <w:pPr>
        <w:numPr>
          <w:ilvl w:val="0"/>
          <w:numId w:val="2"/>
        </w:numPr>
        <w:rPr>
          <w:rFonts w:ascii="Arial" w:hAnsi="Arial" w:cs="Arial"/>
          <w:lang w:eastAsia="en-GB"/>
        </w:rPr>
      </w:pPr>
      <w:r>
        <w:rPr>
          <w:rFonts w:ascii="Arial" w:hAnsi="Arial" w:cs="Arial"/>
          <w:b/>
        </w:rPr>
        <w:t xml:space="preserve">People Management: </w:t>
      </w:r>
      <w:r>
        <w:rPr>
          <w:rFonts w:ascii="Arial" w:hAnsi="Arial" w:cs="Arial"/>
        </w:rPr>
        <w:t>Strong</w:t>
      </w:r>
      <w:r w:rsidRPr="009F1E6C">
        <w:rPr>
          <w:rFonts w:ascii="Arial" w:hAnsi="Arial" w:cs="Arial"/>
        </w:rPr>
        <w:t xml:space="preserve"> development, management and motivation </w:t>
      </w:r>
      <w:r>
        <w:rPr>
          <w:rFonts w:ascii="Arial" w:hAnsi="Arial" w:cs="Arial"/>
        </w:rPr>
        <w:t>skills</w:t>
      </w:r>
      <w:r w:rsidRPr="009F1E6C">
        <w:rPr>
          <w:rFonts w:ascii="Arial" w:hAnsi="Arial" w:cs="Arial"/>
        </w:rPr>
        <w:t xml:space="preserve">, providing leadership and </w:t>
      </w:r>
      <w:r>
        <w:rPr>
          <w:rFonts w:ascii="Arial" w:hAnsi="Arial" w:cs="Arial"/>
        </w:rPr>
        <w:t>direction to the team.  A</w:t>
      </w:r>
      <w:r w:rsidRPr="009F1E6C">
        <w:rPr>
          <w:rFonts w:ascii="Arial" w:hAnsi="Arial" w:cs="Arial"/>
        </w:rPr>
        <w:t xml:space="preserve">bility to secure and direct resources </w:t>
      </w:r>
      <w:r>
        <w:rPr>
          <w:rFonts w:ascii="Arial" w:hAnsi="Arial" w:cs="Arial"/>
        </w:rPr>
        <w:t>to fulfil work requirements over a wide service area.</w:t>
      </w:r>
    </w:p>
    <w:p w14:paraId="7EEF590E" w14:textId="77777777" w:rsidR="00F660D6" w:rsidRDefault="00F660D6" w:rsidP="00F660D6">
      <w:pPr>
        <w:numPr>
          <w:ilvl w:val="0"/>
          <w:numId w:val="2"/>
        </w:numPr>
        <w:rPr>
          <w:rFonts w:ascii="Arial" w:hAnsi="Arial" w:cs="Arial"/>
          <w:b/>
        </w:rPr>
      </w:pPr>
      <w:r w:rsidRPr="009F1E6C">
        <w:rPr>
          <w:rFonts w:ascii="Arial" w:hAnsi="Arial" w:cs="Arial"/>
          <w:b/>
        </w:rPr>
        <w:t xml:space="preserve">Project Management: </w:t>
      </w:r>
      <w:r w:rsidRPr="002227C6">
        <w:rPr>
          <w:rFonts w:ascii="Arial" w:hAnsi="Arial" w:cs="Arial"/>
        </w:rPr>
        <w:t>Strong</w:t>
      </w:r>
      <w:r>
        <w:rPr>
          <w:rFonts w:ascii="Arial" w:hAnsi="Arial" w:cs="Arial"/>
          <w:b/>
        </w:rPr>
        <w:t xml:space="preserve"> </w:t>
      </w:r>
      <w:r w:rsidRPr="002227C6">
        <w:rPr>
          <w:rFonts w:ascii="Arial" w:hAnsi="Arial" w:cs="Arial"/>
        </w:rPr>
        <w:t xml:space="preserve">project </w:t>
      </w:r>
      <w:r>
        <w:rPr>
          <w:rFonts w:ascii="Arial" w:hAnsi="Arial" w:cs="Arial"/>
        </w:rPr>
        <w:t xml:space="preserve">management and influencing skills to ensure delivery through others. </w:t>
      </w:r>
      <w:r w:rsidRPr="009F1E6C">
        <w:rPr>
          <w:rFonts w:ascii="Arial" w:hAnsi="Arial" w:cs="Arial"/>
          <w:sz w:val="22"/>
          <w:szCs w:val="16"/>
        </w:rPr>
        <w:t xml:space="preserve"> </w:t>
      </w:r>
      <w:r w:rsidRPr="009F1E6C">
        <w:rPr>
          <w:rFonts w:ascii="Arial" w:hAnsi="Arial" w:cs="Arial"/>
          <w:b/>
        </w:rPr>
        <w:t xml:space="preserve"> </w:t>
      </w:r>
    </w:p>
    <w:p w14:paraId="3F387C4D" w14:textId="77777777" w:rsidR="00F660D6" w:rsidRPr="00C60ABF" w:rsidRDefault="00F660D6" w:rsidP="00F660D6">
      <w:pPr>
        <w:numPr>
          <w:ilvl w:val="0"/>
          <w:numId w:val="2"/>
        </w:numPr>
      </w:pPr>
      <w:r>
        <w:rPr>
          <w:rFonts w:ascii="Arial" w:hAnsi="Arial" w:cs="Arial"/>
          <w:b/>
        </w:rPr>
        <w:t xml:space="preserve">Financial Management: </w:t>
      </w:r>
      <w:r w:rsidRPr="00BB0DB5">
        <w:rPr>
          <w:rFonts w:ascii="Arial" w:hAnsi="Arial" w:cs="Arial"/>
        </w:rPr>
        <w:t>Resource and financial management skills, including resolution of conflicting priorities, formulating budgets, rigorous monitoring and control procedures</w:t>
      </w:r>
      <w:r>
        <w:rPr>
          <w:rFonts w:ascii="Arial" w:hAnsi="Arial" w:cs="Arial"/>
        </w:rPr>
        <w:t xml:space="preserve"> in line with Council Standing Orders and financial regulations</w:t>
      </w:r>
      <w:r w:rsidRPr="00BB0DB5">
        <w:rPr>
          <w:rFonts w:ascii="Arial" w:hAnsi="Arial" w:cs="Arial"/>
        </w:rPr>
        <w:t>.</w:t>
      </w:r>
    </w:p>
    <w:p w14:paraId="75056685" w14:textId="77777777" w:rsidR="00F660D6" w:rsidRDefault="00F660D6" w:rsidP="00F660D6">
      <w:pPr>
        <w:numPr>
          <w:ilvl w:val="0"/>
          <w:numId w:val="2"/>
        </w:numPr>
        <w:rPr>
          <w:rFonts w:ascii="Arial" w:hAnsi="Arial" w:cs="Arial"/>
        </w:rPr>
      </w:pPr>
      <w:r>
        <w:rPr>
          <w:rFonts w:ascii="Arial" w:hAnsi="Arial" w:cs="Arial"/>
          <w:b/>
        </w:rPr>
        <w:t xml:space="preserve">Creative Skills: </w:t>
      </w:r>
      <w:r w:rsidRPr="00BB0DB5">
        <w:rPr>
          <w:rFonts w:ascii="Arial" w:hAnsi="Arial" w:cs="Arial"/>
        </w:rPr>
        <w:t xml:space="preserve">Ability to think creatively to </w:t>
      </w:r>
      <w:r>
        <w:rPr>
          <w:rFonts w:ascii="Arial" w:hAnsi="Arial" w:cs="Arial"/>
        </w:rPr>
        <w:t>plan and examine</w:t>
      </w:r>
      <w:r w:rsidRPr="00BB0DB5">
        <w:rPr>
          <w:rFonts w:ascii="Arial" w:hAnsi="Arial" w:cs="Arial"/>
        </w:rPr>
        <w:t xml:space="preserve"> potential </w:t>
      </w:r>
      <w:r>
        <w:rPr>
          <w:rFonts w:ascii="Arial" w:hAnsi="Arial" w:cs="Arial"/>
        </w:rPr>
        <w:t>business processes and operating models</w:t>
      </w:r>
      <w:r w:rsidRPr="00BB0DB5">
        <w:rPr>
          <w:rFonts w:ascii="Arial" w:hAnsi="Arial" w:cs="Arial"/>
        </w:rPr>
        <w:t xml:space="preserve"> and to develop a range of creative</w:t>
      </w:r>
      <w:r>
        <w:rPr>
          <w:rFonts w:ascii="Arial" w:hAnsi="Arial" w:cs="Arial"/>
        </w:rPr>
        <w:t xml:space="preserve"> and original</w:t>
      </w:r>
      <w:r w:rsidRPr="00BB0DB5">
        <w:rPr>
          <w:rFonts w:ascii="Arial" w:hAnsi="Arial" w:cs="Arial"/>
        </w:rPr>
        <w:t xml:space="preserve"> solutions that meet the strategic needs of the business</w:t>
      </w:r>
      <w:r>
        <w:rPr>
          <w:rFonts w:ascii="Arial" w:hAnsi="Arial" w:cs="Arial"/>
        </w:rPr>
        <w:t>.</w:t>
      </w:r>
    </w:p>
    <w:p w14:paraId="6B3AE045" w14:textId="77777777" w:rsidR="00F660D6" w:rsidRDefault="00F660D6" w:rsidP="00F660D6">
      <w:pPr>
        <w:numPr>
          <w:ilvl w:val="0"/>
          <w:numId w:val="2"/>
        </w:numPr>
        <w:rPr>
          <w:rFonts w:ascii="Arial" w:hAnsi="Arial" w:cs="Arial"/>
          <w:b/>
        </w:rPr>
      </w:pPr>
      <w:r>
        <w:rPr>
          <w:rFonts w:ascii="Arial" w:hAnsi="Arial" w:cs="Arial"/>
          <w:b/>
        </w:rPr>
        <w:t xml:space="preserve">Communication: </w:t>
      </w:r>
      <w:r w:rsidRPr="002227C6">
        <w:rPr>
          <w:rFonts w:ascii="Arial" w:hAnsi="Arial" w:cs="Arial"/>
        </w:rPr>
        <w:t xml:space="preserve">Strong communication </w:t>
      </w:r>
      <w:r>
        <w:rPr>
          <w:rFonts w:ascii="Arial" w:hAnsi="Arial" w:cs="Arial"/>
        </w:rPr>
        <w:t xml:space="preserve">and presentation </w:t>
      </w:r>
      <w:r w:rsidRPr="002227C6">
        <w:rPr>
          <w:rFonts w:ascii="Arial" w:hAnsi="Arial" w:cs="Arial"/>
        </w:rPr>
        <w:t>skills</w:t>
      </w:r>
      <w:r>
        <w:rPr>
          <w:rFonts w:ascii="Arial" w:hAnsi="Arial" w:cs="Arial"/>
        </w:rPr>
        <w:t xml:space="preserve">, including </w:t>
      </w:r>
      <w:r>
        <w:rPr>
          <w:rFonts w:ascii="Arial" w:hAnsi="Arial" w:cs="Arial"/>
          <w:color w:val="000000"/>
        </w:rPr>
        <w:t>document and report writing</w:t>
      </w:r>
      <w:r w:rsidRPr="002227C6">
        <w:rPr>
          <w:rFonts w:ascii="Arial" w:hAnsi="Arial" w:cs="Arial"/>
        </w:rPr>
        <w:t xml:space="preserve"> with the ability to adapt to the audience and situation.</w:t>
      </w:r>
      <w:r w:rsidRPr="0021595B" w:rsidDel="002227C6">
        <w:rPr>
          <w:rFonts w:ascii="Arial" w:hAnsi="Arial" w:cs="Arial"/>
        </w:rPr>
        <w:t xml:space="preserve"> </w:t>
      </w:r>
    </w:p>
    <w:p w14:paraId="4CBA9CE5" w14:textId="77777777" w:rsidR="00F660D6" w:rsidRPr="000015B0" w:rsidRDefault="00F660D6" w:rsidP="00F660D6">
      <w:pPr>
        <w:numPr>
          <w:ilvl w:val="0"/>
          <w:numId w:val="2"/>
        </w:numPr>
        <w:rPr>
          <w:rFonts w:ascii="Arial" w:hAnsi="Arial" w:cs="Arial"/>
          <w:b/>
        </w:rPr>
      </w:pPr>
      <w:r w:rsidRPr="0021595B">
        <w:rPr>
          <w:rFonts w:ascii="Arial" w:hAnsi="Arial" w:cs="Arial"/>
          <w:b/>
        </w:rPr>
        <w:t xml:space="preserve">Problem Solving and Decision Making: </w:t>
      </w:r>
      <w:r w:rsidRPr="002227C6">
        <w:rPr>
          <w:rFonts w:ascii="Arial" w:hAnsi="Arial" w:cs="Arial"/>
        </w:rPr>
        <w:t>Strong decision making skills with the ability to resolve complex issues</w:t>
      </w:r>
      <w:r>
        <w:rPr>
          <w:rFonts w:ascii="Arial" w:hAnsi="Arial" w:cs="Arial"/>
          <w:b/>
        </w:rPr>
        <w:t xml:space="preserve"> </w:t>
      </w:r>
      <w:r>
        <w:rPr>
          <w:rFonts w:ascii="Arial" w:hAnsi="Arial" w:cs="Arial"/>
        </w:rPr>
        <w:t>in a pressurised environment.</w:t>
      </w:r>
    </w:p>
    <w:p w14:paraId="2E21D156" w14:textId="77777777" w:rsidR="00F660D6" w:rsidRPr="00F70FB8" w:rsidRDefault="00F660D6" w:rsidP="00F660D6">
      <w:pPr>
        <w:numPr>
          <w:ilvl w:val="0"/>
          <w:numId w:val="2"/>
        </w:numPr>
        <w:tabs>
          <w:tab w:val="left" w:pos="2508"/>
          <w:tab w:val="left" w:pos="6828"/>
        </w:tabs>
        <w:rPr>
          <w:rFonts w:ascii="Arial" w:hAnsi="Arial" w:cs="Arial"/>
          <w:color w:val="000000"/>
        </w:rPr>
      </w:pPr>
      <w:r>
        <w:rPr>
          <w:rFonts w:ascii="Arial" w:hAnsi="Arial" w:cs="Arial"/>
          <w:b/>
          <w:color w:val="000000"/>
        </w:rPr>
        <w:t xml:space="preserve">Business Acumen: </w:t>
      </w:r>
      <w:r>
        <w:rPr>
          <w:rFonts w:ascii="Arial" w:hAnsi="Arial" w:cs="Arial"/>
        </w:rPr>
        <w:t xml:space="preserve">Strong commercial awareness and business acumen with an ability to explore </w:t>
      </w:r>
      <w:r w:rsidRPr="00502CAA">
        <w:rPr>
          <w:rFonts w:ascii="Arial" w:hAnsi="Arial" w:cs="Arial"/>
        </w:rPr>
        <w:t>commercial opportunities and new technology developments</w:t>
      </w:r>
      <w:r>
        <w:rPr>
          <w:rFonts w:ascii="Arial" w:hAnsi="Arial" w:cs="Arial"/>
        </w:rPr>
        <w:t xml:space="preserve"> in line with business needs.</w:t>
      </w:r>
    </w:p>
    <w:p w14:paraId="6268A968" w14:textId="77777777" w:rsidR="00F660D6" w:rsidRDefault="00F660D6" w:rsidP="00F660D6">
      <w:pPr>
        <w:numPr>
          <w:ilvl w:val="0"/>
          <w:numId w:val="2"/>
        </w:numPr>
        <w:rPr>
          <w:rFonts w:ascii="Arial" w:hAnsi="Arial" w:cs="Arial"/>
          <w:szCs w:val="22"/>
        </w:rPr>
      </w:pPr>
      <w:r w:rsidRPr="00E25DCC">
        <w:rPr>
          <w:rFonts w:ascii="Arial" w:hAnsi="Arial" w:cs="Arial"/>
          <w:b/>
          <w:szCs w:val="22"/>
        </w:rPr>
        <w:t>Experience</w:t>
      </w:r>
      <w:r>
        <w:rPr>
          <w:rFonts w:ascii="Arial" w:hAnsi="Arial" w:cs="Arial"/>
          <w:szCs w:val="22"/>
        </w:rPr>
        <w:t xml:space="preserve"> of working in a performance driven environment and working under pressure to achieve targets.</w:t>
      </w:r>
    </w:p>
    <w:p w14:paraId="6437DA76" w14:textId="77777777" w:rsidR="00F660D6" w:rsidRPr="00545F3B" w:rsidRDefault="00F660D6" w:rsidP="00F660D6">
      <w:pPr>
        <w:widowControl w:val="0"/>
        <w:numPr>
          <w:ilvl w:val="0"/>
          <w:numId w:val="2"/>
        </w:numPr>
        <w:autoSpaceDE w:val="0"/>
        <w:autoSpaceDN w:val="0"/>
        <w:adjustRightInd w:val="0"/>
        <w:rPr>
          <w:rFonts w:ascii="Arial" w:hAnsi="Arial" w:cs="Arial"/>
          <w:b/>
          <w:color w:val="000000"/>
        </w:rPr>
      </w:pPr>
      <w:r w:rsidRPr="00545F3B">
        <w:rPr>
          <w:rFonts w:ascii="Arial" w:hAnsi="Arial" w:cs="Arial"/>
          <w:b/>
          <w:color w:val="000000"/>
        </w:rPr>
        <w:t xml:space="preserve">Confidence in the use of ICT </w:t>
      </w:r>
      <w:r w:rsidRPr="006F0548">
        <w:rPr>
          <w:rFonts w:ascii="Arial" w:hAnsi="Arial" w:cs="Arial"/>
          <w:color w:val="000000"/>
        </w:rPr>
        <w:t>including standard desktop applications; accurate keyboard skills</w:t>
      </w:r>
      <w:r>
        <w:rPr>
          <w:rFonts w:ascii="Arial" w:hAnsi="Arial" w:cs="Arial"/>
          <w:color w:val="000000"/>
        </w:rPr>
        <w:t>.</w:t>
      </w:r>
    </w:p>
    <w:p w14:paraId="4DC4DF58" w14:textId="77777777" w:rsidR="00F660D6" w:rsidRPr="00545F3B" w:rsidRDefault="00F660D6" w:rsidP="00F660D6">
      <w:pPr>
        <w:widowControl w:val="0"/>
        <w:numPr>
          <w:ilvl w:val="0"/>
          <w:numId w:val="2"/>
        </w:numPr>
        <w:autoSpaceDE w:val="0"/>
        <w:autoSpaceDN w:val="0"/>
        <w:adjustRightInd w:val="0"/>
        <w:rPr>
          <w:rFonts w:ascii="Arial" w:hAnsi="Arial" w:cs="Arial"/>
          <w:b/>
          <w:color w:val="000000"/>
        </w:rPr>
      </w:pPr>
      <w:r w:rsidRPr="00545F3B">
        <w:rPr>
          <w:rFonts w:ascii="Arial" w:hAnsi="Arial" w:cs="Arial"/>
          <w:b/>
          <w:color w:val="000000"/>
        </w:rPr>
        <w:t>An understanding of the principles of data management and security</w:t>
      </w:r>
    </w:p>
    <w:p w14:paraId="14B92430" w14:textId="77777777" w:rsidR="00F660D6" w:rsidRPr="0089544D" w:rsidRDefault="00F660D6" w:rsidP="00F660D6">
      <w:pPr>
        <w:ind w:left="360"/>
        <w:rPr>
          <w:rFonts w:ascii="Arial" w:hAnsi="Arial" w:cs="Arial"/>
          <w:b/>
        </w:rPr>
      </w:pPr>
    </w:p>
    <w:p w14:paraId="1DAE0A86" w14:textId="77777777" w:rsidR="00F660D6" w:rsidRPr="00D55C3B" w:rsidRDefault="00F660D6" w:rsidP="00F660D6">
      <w:pPr>
        <w:pBdr>
          <w:top w:val="single" w:sz="4" w:space="1" w:color="auto"/>
          <w:left w:val="single" w:sz="4" w:space="4" w:color="auto"/>
          <w:bottom w:val="single" w:sz="4" w:space="1" w:color="auto"/>
          <w:right w:val="single" w:sz="4" w:space="4" w:color="auto"/>
        </w:pBdr>
        <w:shd w:val="clear" w:color="auto" w:fill="FFFF00"/>
        <w:rPr>
          <w:rFonts w:ascii="Arial" w:hAnsi="Arial" w:cs="Arial"/>
          <w:lang w:eastAsia="en-GB"/>
        </w:rPr>
      </w:pPr>
      <w:r w:rsidRPr="00D55C3B">
        <w:rPr>
          <w:rFonts w:ascii="Arial" w:hAnsi="Arial" w:cs="Arial"/>
          <w:lang w:eastAsia="en-GB"/>
        </w:rPr>
        <w:t>Technical requirements (Role Specific)</w:t>
      </w:r>
    </w:p>
    <w:p w14:paraId="38D67C4A" w14:textId="77777777" w:rsidR="00F660D6" w:rsidRPr="00D55C3B" w:rsidRDefault="00F660D6" w:rsidP="00F660D6">
      <w:pPr>
        <w:rPr>
          <w:rFonts w:ascii="Arial" w:hAnsi="Arial" w:cs="Arial"/>
          <w:lang w:eastAsia="en-GB"/>
        </w:rPr>
      </w:pPr>
    </w:p>
    <w:p w14:paraId="176AF2E9" w14:textId="77777777" w:rsidR="00EA772C" w:rsidRDefault="00F660D6" w:rsidP="00EA772C">
      <w:pPr>
        <w:widowControl w:val="0"/>
        <w:numPr>
          <w:ilvl w:val="1"/>
          <w:numId w:val="1"/>
        </w:numPr>
        <w:autoSpaceDE w:val="0"/>
        <w:autoSpaceDN w:val="0"/>
        <w:adjustRightInd w:val="0"/>
        <w:rPr>
          <w:rFonts w:ascii="Arial" w:hAnsi="Arial" w:cs="Arial"/>
        </w:rPr>
      </w:pPr>
      <w:r w:rsidRPr="00EA772C">
        <w:rPr>
          <w:rFonts w:ascii="Arial" w:hAnsi="Arial" w:cs="Arial"/>
          <w:b/>
          <w:color w:val="000000"/>
        </w:rPr>
        <w:t>Existing expertise</w:t>
      </w:r>
      <w:r w:rsidR="00EA772C">
        <w:rPr>
          <w:rFonts w:ascii="Arial" w:hAnsi="Arial" w:cs="Arial"/>
          <w:b/>
          <w:color w:val="000000"/>
        </w:rPr>
        <w:t xml:space="preserve"> </w:t>
      </w:r>
      <w:r w:rsidR="00EA772C">
        <w:rPr>
          <w:rFonts w:ascii="Arial" w:hAnsi="Arial" w:cs="Arial"/>
        </w:rPr>
        <w:t>Parking and Bus Lane Enforcement experience, knowledge or awarenes</w:t>
      </w:r>
      <w:r w:rsidR="00C44306">
        <w:rPr>
          <w:rFonts w:ascii="Arial" w:hAnsi="Arial" w:cs="Arial"/>
        </w:rPr>
        <w:t>s</w:t>
      </w:r>
      <w:r w:rsidR="00EA772C">
        <w:rPr>
          <w:rFonts w:ascii="Arial" w:hAnsi="Arial" w:cs="Arial"/>
        </w:rPr>
        <w:t>.</w:t>
      </w:r>
    </w:p>
    <w:p w14:paraId="7CF587D1" w14:textId="77777777" w:rsidR="00EA772C" w:rsidRPr="001A038A" w:rsidRDefault="00EA772C" w:rsidP="00EA772C">
      <w:pPr>
        <w:widowControl w:val="0"/>
        <w:numPr>
          <w:ilvl w:val="1"/>
          <w:numId w:val="1"/>
        </w:numPr>
        <w:autoSpaceDE w:val="0"/>
        <w:autoSpaceDN w:val="0"/>
        <w:adjustRightInd w:val="0"/>
      </w:pPr>
      <w:r>
        <w:rPr>
          <w:rFonts w:ascii="Arial" w:hAnsi="Arial" w:cs="Arial"/>
        </w:rPr>
        <w:t>Knowledge or awareness of the Traffic Management Act 2004 and the Transport Act 2000</w:t>
      </w:r>
    </w:p>
    <w:p w14:paraId="72685F73" w14:textId="77777777" w:rsidR="00EA772C" w:rsidRPr="00986673" w:rsidRDefault="00EA772C" w:rsidP="00EA772C">
      <w:pPr>
        <w:widowControl w:val="0"/>
        <w:numPr>
          <w:ilvl w:val="1"/>
          <w:numId w:val="1"/>
        </w:numPr>
        <w:autoSpaceDE w:val="0"/>
        <w:autoSpaceDN w:val="0"/>
        <w:adjustRightInd w:val="0"/>
      </w:pPr>
      <w:r>
        <w:rPr>
          <w:rFonts w:ascii="Arial" w:hAnsi="Arial" w:cs="Arial"/>
        </w:rPr>
        <w:t>Knowledge or awareness of The Civil Enforcement of Parking Contraventions (England) 2007 and The Bus Lane Contraventions (Penalty Chares, Adjudications and Enforcement (England) Regulations 2005</w:t>
      </w:r>
    </w:p>
    <w:p w14:paraId="2922A8CD" w14:textId="77777777" w:rsidR="00F14DD1" w:rsidRPr="00F660D6" w:rsidRDefault="00F14DD1" w:rsidP="00C44306">
      <w:pPr>
        <w:widowControl w:val="0"/>
        <w:autoSpaceDE w:val="0"/>
        <w:autoSpaceDN w:val="0"/>
        <w:adjustRightInd w:val="0"/>
        <w:ind w:left="720"/>
      </w:pPr>
    </w:p>
    <w:sectPr w:rsidR="00F14DD1" w:rsidRPr="00F660D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11672"/>
    <w:multiLevelType w:val="multilevel"/>
    <w:tmpl w:val="962E00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9F3D60"/>
    <w:multiLevelType w:val="hybridMultilevel"/>
    <w:tmpl w:val="86AA974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F620E79"/>
    <w:multiLevelType w:val="hybridMultilevel"/>
    <w:tmpl w:val="B2C00C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2620F49"/>
    <w:multiLevelType w:val="multilevel"/>
    <w:tmpl w:val="385EC6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C8A378B"/>
    <w:multiLevelType w:val="hybridMultilevel"/>
    <w:tmpl w:val="08B2F89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4E66988"/>
    <w:multiLevelType w:val="multilevel"/>
    <w:tmpl w:val="C8E8ED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8BB65DB"/>
    <w:multiLevelType w:val="hybridMultilevel"/>
    <w:tmpl w:val="B5344184"/>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5C9F1C17"/>
    <w:multiLevelType w:val="multilevel"/>
    <w:tmpl w:val="C3F895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CD87774"/>
    <w:multiLevelType w:val="multilevel"/>
    <w:tmpl w:val="C06C6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CE84467"/>
    <w:multiLevelType w:val="hybridMultilevel"/>
    <w:tmpl w:val="722A1278"/>
    <w:lvl w:ilvl="0" w:tplc="B73269A8">
      <w:start w:val="1"/>
      <w:numFmt w:val="bullet"/>
      <w:lvlText w:val=""/>
      <w:lvlJc w:val="left"/>
      <w:pPr>
        <w:tabs>
          <w:tab w:val="num" w:pos="1080"/>
        </w:tabs>
        <w:ind w:left="108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DAB77F3"/>
    <w:multiLevelType w:val="multilevel"/>
    <w:tmpl w:val="DBEA2F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EB65795"/>
    <w:multiLevelType w:val="hybridMultilevel"/>
    <w:tmpl w:val="6E72A92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878351373">
    <w:abstractNumId w:val="4"/>
  </w:num>
  <w:num w:numId="2" w16cid:durableId="1210990350">
    <w:abstractNumId w:val="1"/>
  </w:num>
  <w:num w:numId="3" w16cid:durableId="541749217">
    <w:abstractNumId w:val="11"/>
  </w:num>
  <w:num w:numId="4" w16cid:durableId="1731073079">
    <w:abstractNumId w:val="6"/>
  </w:num>
  <w:num w:numId="5" w16cid:durableId="463698231">
    <w:abstractNumId w:val="9"/>
  </w:num>
  <w:num w:numId="6" w16cid:durableId="1309089291">
    <w:abstractNumId w:val="0"/>
  </w:num>
  <w:num w:numId="7" w16cid:durableId="1788502363">
    <w:abstractNumId w:val="7"/>
  </w:num>
  <w:num w:numId="8" w16cid:durableId="319315108">
    <w:abstractNumId w:val="3"/>
  </w:num>
  <w:num w:numId="9" w16cid:durableId="1413425969">
    <w:abstractNumId w:val="5"/>
  </w:num>
  <w:num w:numId="10" w16cid:durableId="1042634331">
    <w:abstractNumId w:val="10"/>
  </w:num>
  <w:num w:numId="11" w16cid:durableId="1411342595">
    <w:abstractNumId w:val="2"/>
  </w:num>
  <w:num w:numId="12" w16cid:durableId="85892804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60D6"/>
    <w:rsid w:val="001C49B0"/>
    <w:rsid w:val="003F3AFE"/>
    <w:rsid w:val="005A1C42"/>
    <w:rsid w:val="006C364F"/>
    <w:rsid w:val="00786474"/>
    <w:rsid w:val="009265A9"/>
    <w:rsid w:val="00C2058A"/>
    <w:rsid w:val="00C44306"/>
    <w:rsid w:val="00EA15D3"/>
    <w:rsid w:val="00EA772C"/>
    <w:rsid w:val="00F14DD1"/>
    <w:rsid w:val="00F23D3F"/>
    <w:rsid w:val="00F660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13F9BC61"/>
  <w15:chartTrackingRefBased/>
  <w15:docId w15:val="{DCEFD044-58C4-45B6-9C0E-1E67FF685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60D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1">
    <w:name w:val="Default Text:1"/>
    <w:basedOn w:val="Normal"/>
    <w:rsid w:val="00F660D6"/>
    <w:pPr>
      <w:overflowPunct w:val="0"/>
      <w:autoSpaceDE w:val="0"/>
      <w:autoSpaceDN w:val="0"/>
      <w:adjustRightInd w:val="0"/>
      <w:textAlignment w:val="baseline"/>
    </w:pPr>
    <w:rPr>
      <w:color w:val="000000"/>
      <w:szCs w:val="20"/>
      <w:lang w:val="en-US"/>
    </w:rPr>
  </w:style>
  <w:style w:type="paragraph" w:customStyle="1" w:styleId="DefaultText">
    <w:name w:val="Default Text"/>
    <w:basedOn w:val="Normal"/>
    <w:rsid w:val="00F660D6"/>
    <w:pPr>
      <w:overflowPunct w:val="0"/>
      <w:autoSpaceDE w:val="0"/>
      <w:autoSpaceDN w:val="0"/>
      <w:adjustRightInd w:val="0"/>
      <w:textAlignment w:val="baseline"/>
    </w:pPr>
    <w:rPr>
      <w:rFonts w:ascii="Arial" w:hAnsi="Arial"/>
      <w:color w:val="000000"/>
      <w:szCs w:val="20"/>
      <w:lang w:val="en-US"/>
    </w:rPr>
  </w:style>
  <w:style w:type="paragraph" w:styleId="BodyTextIndent">
    <w:name w:val="Body Text Indent"/>
    <w:basedOn w:val="Normal"/>
    <w:link w:val="BodyTextIndentChar"/>
    <w:rsid w:val="00F660D6"/>
    <w:pPr>
      <w:spacing w:after="120"/>
      <w:ind w:left="283"/>
    </w:pPr>
  </w:style>
  <w:style w:type="character" w:customStyle="1" w:styleId="BodyTextIndentChar">
    <w:name w:val="Body Text Indent Char"/>
    <w:basedOn w:val="DefaultParagraphFont"/>
    <w:link w:val="BodyTextIndent"/>
    <w:rsid w:val="00F660D6"/>
    <w:rPr>
      <w:rFonts w:ascii="Times New Roman" w:eastAsia="Times New Roman" w:hAnsi="Times New Roman" w:cs="Times New Roman"/>
      <w:sz w:val="24"/>
      <w:szCs w:val="24"/>
    </w:rPr>
  </w:style>
  <w:style w:type="paragraph" w:customStyle="1" w:styleId="301">
    <w:name w:val="301"/>
    <w:basedOn w:val="Normal"/>
    <w:rsid w:val="00F660D6"/>
    <w:pPr>
      <w:tabs>
        <w:tab w:val="left" w:pos="0"/>
      </w:tabs>
      <w:overflowPunct w:val="0"/>
      <w:autoSpaceDE w:val="0"/>
      <w:autoSpaceDN w:val="0"/>
      <w:adjustRightInd w:val="0"/>
      <w:textAlignment w:val="baseline"/>
    </w:pPr>
    <w:rPr>
      <w:color w:val="000000"/>
      <w:sz w:val="20"/>
      <w:szCs w:val="20"/>
      <w:lang w:val="en-US" w:eastAsia="en-GB"/>
    </w:rPr>
  </w:style>
  <w:style w:type="paragraph" w:styleId="BalloonText">
    <w:name w:val="Balloon Text"/>
    <w:basedOn w:val="Normal"/>
    <w:link w:val="BalloonTextChar"/>
    <w:uiPriority w:val="99"/>
    <w:semiHidden/>
    <w:unhideWhenUsed/>
    <w:rsid w:val="00F660D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60D6"/>
    <w:rPr>
      <w:rFonts w:ascii="Segoe UI" w:eastAsia="Times New Roman" w:hAnsi="Segoe UI" w:cs="Segoe UI"/>
      <w:sz w:val="18"/>
      <w:szCs w:val="18"/>
    </w:rPr>
  </w:style>
  <w:style w:type="paragraph" w:styleId="Revision">
    <w:name w:val="Revision"/>
    <w:hidden/>
    <w:uiPriority w:val="99"/>
    <w:semiHidden/>
    <w:rsid w:val="00F23D3F"/>
    <w:pPr>
      <w:spacing w:after="0"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6C364F"/>
    <w:pPr>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34146">
      <w:bodyDiv w:val="1"/>
      <w:marLeft w:val="0"/>
      <w:marRight w:val="0"/>
      <w:marTop w:val="0"/>
      <w:marBottom w:val="0"/>
      <w:divBdr>
        <w:top w:val="none" w:sz="0" w:space="0" w:color="auto"/>
        <w:left w:val="none" w:sz="0" w:space="0" w:color="auto"/>
        <w:bottom w:val="none" w:sz="0" w:space="0" w:color="auto"/>
        <w:right w:val="none" w:sz="0" w:space="0" w:color="auto"/>
      </w:divBdr>
    </w:div>
    <w:div w:id="189876036">
      <w:bodyDiv w:val="1"/>
      <w:marLeft w:val="0"/>
      <w:marRight w:val="0"/>
      <w:marTop w:val="0"/>
      <w:marBottom w:val="0"/>
      <w:divBdr>
        <w:top w:val="none" w:sz="0" w:space="0" w:color="auto"/>
        <w:left w:val="none" w:sz="0" w:space="0" w:color="auto"/>
        <w:bottom w:val="none" w:sz="0" w:space="0" w:color="auto"/>
        <w:right w:val="none" w:sz="0" w:space="0" w:color="auto"/>
      </w:divBdr>
    </w:div>
    <w:div w:id="1266500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C5D987-747F-459E-B4CD-39EC861C9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4</Pages>
  <Words>1004</Words>
  <Characters>5726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Manchester City Council</Company>
  <LinksUpToDate>false</LinksUpToDate>
  <CharactersWithSpaces>6717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Wilkinson</dc:creator>
  <cp:keywords/>
  <dc:description/>
  <cp:lastModifiedBy>Patricia Wilkinson</cp:lastModifiedBy>
  <cp:revision>11</cp:revision>
  <cp:lastPrinted>2019-05-30T08:47:00Z</cp:lastPrinted>
  <dcterms:created xsi:type="dcterms:W3CDTF">2019-05-30T08:46:00Z</dcterms:created>
  <dcterms:modified xsi:type="dcterms:W3CDTF">2024-06-04T13:42:00Z</dcterms:modified>
</cp:coreProperties>
</file>