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62BC78" w14:textId="77777777" w:rsidR="00985FA9" w:rsidRDefault="0045212D">
      <w:pPr>
        <w:jc w:val="center"/>
        <w:rPr>
          <w:rFonts w:ascii="Arial" w:eastAsia="Arial" w:hAnsi="Arial" w:cs="Arial"/>
        </w:rPr>
      </w:pPr>
      <w:r>
        <w:rPr>
          <w:rFonts w:ascii="Arial" w:eastAsia="Arial" w:hAnsi="Arial" w:cs="Arial"/>
          <w:b/>
        </w:rPr>
        <w:t>Manchester City Council</w:t>
      </w:r>
    </w:p>
    <w:p w14:paraId="5562BC79" w14:textId="77777777" w:rsidR="00985FA9" w:rsidRDefault="0045212D">
      <w:pPr>
        <w:jc w:val="center"/>
        <w:rPr>
          <w:rFonts w:ascii="Arial" w:eastAsia="Arial" w:hAnsi="Arial" w:cs="Arial"/>
        </w:rPr>
      </w:pPr>
      <w:r>
        <w:rPr>
          <w:rFonts w:ascii="Arial" w:eastAsia="Arial" w:hAnsi="Arial" w:cs="Arial"/>
          <w:b/>
        </w:rPr>
        <w:t>Role Profile</w:t>
      </w:r>
    </w:p>
    <w:p w14:paraId="5562BC7A" w14:textId="77777777" w:rsidR="00985FA9" w:rsidRDefault="00985FA9">
      <w:pPr>
        <w:jc w:val="center"/>
        <w:rPr>
          <w:rFonts w:ascii="Arial" w:eastAsia="Arial" w:hAnsi="Arial" w:cs="Arial"/>
          <w:sz w:val="16"/>
          <w:szCs w:val="16"/>
        </w:rPr>
      </w:pPr>
    </w:p>
    <w:p w14:paraId="5562BC7B" w14:textId="21000822" w:rsidR="00985FA9" w:rsidRDefault="00CC19B0">
      <w:pPr>
        <w:jc w:val="center"/>
        <w:rPr>
          <w:rFonts w:ascii="Arial" w:eastAsia="Arial" w:hAnsi="Arial" w:cs="Arial"/>
        </w:rPr>
      </w:pPr>
      <w:r>
        <w:rPr>
          <w:rFonts w:ascii="Arial" w:eastAsia="Arial" w:hAnsi="Arial" w:cs="Arial"/>
          <w:b/>
        </w:rPr>
        <w:t xml:space="preserve">Library Assistant </w:t>
      </w:r>
      <w:r w:rsidR="0045212D">
        <w:rPr>
          <w:rFonts w:ascii="Arial" w:eastAsia="Arial" w:hAnsi="Arial" w:cs="Arial"/>
          <w:b/>
        </w:rPr>
        <w:t>(</w:t>
      </w:r>
      <w:r>
        <w:rPr>
          <w:rFonts w:ascii="Arial" w:eastAsia="Arial" w:hAnsi="Arial" w:cs="Arial"/>
          <w:b/>
        </w:rPr>
        <w:t>Neighbourhood Delivery)</w:t>
      </w:r>
      <w:r w:rsidR="0045212D">
        <w:rPr>
          <w:rFonts w:ascii="Arial" w:eastAsia="Arial" w:hAnsi="Arial" w:cs="Arial"/>
          <w:b/>
        </w:rPr>
        <w:t xml:space="preserve">, Grade </w:t>
      </w:r>
      <w:r w:rsidR="003E72B5">
        <w:rPr>
          <w:rFonts w:ascii="Arial" w:eastAsia="Arial" w:hAnsi="Arial" w:cs="Arial"/>
          <w:b/>
        </w:rPr>
        <w:t>1</w:t>
      </w:r>
      <w:r w:rsidR="009025DF">
        <w:rPr>
          <w:rFonts w:ascii="Arial" w:eastAsia="Arial" w:hAnsi="Arial" w:cs="Arial"/>
          <w:b/>
        </w:rPr>
        <w:t>, £22,366 (pro rata)</w:t>
      </w:r>
    </w:p>
    <w:p w14:paraId="5562BC7C" w14:textId="77777777" w:rsidR="00985FA9" w:rsidRDefault="00985FA9">
      <w:pPr>
        <w:jc w:val="center"/>
        <w:rPr>
          <w:sz w:val="16"/>
          <w:szCs w:val="16"/>
        </w:rPr>
      </w:pPr>
    </w:p>
    <w:p w14:paraId="5562BC7D" w14:textId="3D41B935" w:rsidR="00985FA9" w:rsidRDefault="0045212D">
      <w:pPr>
        <w:jc w:val="center"/>
        <w:rPr>
          <w:rFonts w:ascii="Arial" w:eastAsia="Arial" w:hAnsi="Arial" w:cs="Arial"/>
        </w:rPr>
      </w:pPr>
      <w:r>
        <w:rPr>
          <w:rFonts w:ascii="Arial" w:eastAsia="Arial" w:hAnsi="Arial" w:cs="Arial"/>
          <w:b/>
        </w:rPr>
        <w:t xml:space="preserve">Neighbourhoods </w:t>
      </w:r>
      <w:r w:rsidR="008B5E3D">
        <w:rPr>
          <w:rFonts w:ascii="Arial" w:eastAsia="Arial" w:hAnsi="Arial" w:cs="Arial"/>
          <w:b/>
        </w:rPr>
        <w:t>Directorate</w:t>
      </w:r>
    </w:p>
    <w:p w14:paraId="5562BC7E" w14:textId="77777777" w:rsidR="00985FA9" w:rsidRDefault="00985FA9">
      <w:pPr>
        <w:jc w:val="center"/>
        <w:rPr>
          <w:rFonts w:ascii="Arial" w:eastAsia="Arial" w:hAnsi="Arial" w:cs="Arial"/>
          <w:sz w:val="16"/>
          <w:szCs w:val="16"/>
        </w:rPr>
      </w:pPr>
    </w:p>
    <w:p w14:paraId="5562BC7F" w14:textId="2DFEB45B" w:rsidR="00985FA9" w:rsidRDefault="0045212D">
      <w:pPr>
        <w:jc w:val="center"/>
        <w:rPr>
          <w:rFonts w:ascii="Arial" w:eastAsia="Arial" w:hAnsi="Arial" w:cs="Arial"/>
        </w:rPr>
      </w:pPr>
      <w:r>
        <w:rPr>
          <w:rFonts w:ascii="Arial" w:eastAsia="Arial" w:hAnsi="Arial" w:cs="Arial"/>
          <w:b/>
        </w:rPr>
        <w:t xml:space="preserve">Reports to: Neighbourhood Engagement and Delivery Officers </w:t>
      </w:r>
    </w:p>
    <w:p w14:paraId="5562BC80" w14:textId="77777777" w:rsidR="00985FA9" w:rsidRDefault="00985FA9">
      <w:pPr>
        <w:jc w:val="center"/>
        <w:rPr>
          <w:sz w:val="16"/>
          <w:szCs w:val="16"/>
        </w:rPr>
      </w:pPr>
    </w:p>
    <w:p w14:paraId="5562BC81" w14:textId="77777777" w:rsidR="00985FA9" w:rsidRDefault="0045212D">
      <w:pPr>
        <w:jc w:val="center"/>
        <w:rPr>
          <w:rFonts w:ascii="Arial" w:eastAsia="Arial" w:hAnsi="Arial" w:cs="Arial"/>
        </w:rPr>
      </w:pPr>
      <w:r>
        <w:rPr>
          <w:rFonts w:ascii="Arial" w:eastAsia="Arial" w:hAnsi="Arial" w:cs="Arial"/>
          <w:b/>
        </w:rPr>
        <w:t>Job Family: Front Line Delivery</w:t>
      </w:r>
    </w:p>
    <w:p w14:paraId="5562BC82" w14:textId="77777777" w:rsidR="00985FA9" w:rsidRDefault="00985FA9">
      <w:pPr>
        <w:pBdr>
          <w:top w:val="nil"/>
          <w:left w:val="nil"/>
          <w:bottom w:val="nil"/>
          <w:right w:val="nil"/>
          <w:between w:val="nil"/>
        </w:pBdr>
        <w:jc w:val="center"/>
        <w:rPr>
          <w:rFonts w:ascii="Arial" w:eastAsia="Arial" w:hAnsi="Arial" w:cs="Arial"/>
          <w:color w:val="000000"/>
          <w:sz w:val="16"/>
          <w:szCs w:val="16"/>
        </w:rPr>
      </w:pPr>
    </w:p>
    <w:p w14:paraId="5562BC83" w14:textId="77777777" w:rsidR="00985FA9" w:rsidRDefault="0045212D">
      <w:pPr>
        <w:rPr>
          <w:rFonts w:ascii="Arial" w:eastAsia="Arial" w:hAnsi="Arial" w:cs="Arial"/>
          <w:color w:val="FF0000"/>
        </w:rPr>
      </w:pPr>
      <w:r>
        <w:rPr>
          <w:rFonts w:ascii="Arial" w:eastAsia="Arial" w:hAnsi="Arial" w:cs="Arial"/>
          <w:b/>
        </w:rPr>
        <w:t xml:space="preserve">Key Role Descriptors: </w:t>
      </w:r>
    </w:p>
    <w:p w14:paraId="5562BC84" w14:textId="77777777" w:rsidR="00985FA9" w:rsidRDefault="00985FA9">
      <w:pPr>
        <w:rPr>
          <w:rFonts w:ascii="Arial" w:eastAsia="Arial" w:hAnsi="Arial" w:cs="Arial"/>
          <w:sz w:val="16"/>
          <w:szCs w:val="16"/>
        </w:rPr>
      </w:pPr>
    </w:p>
    <w:p w14:paraId="5562BC85" w14:textId="77777777" w:rsidR="00985FA9" w:rsidRDefault="0045212D">
      <w:pPr>
        <w:rPr>
          <w:rFonts w:ascii="Arial" w:eastAsia="Arial" w:hAnsi="Arial" w:cs="Arial"/>
        </w:rPr>
      </w:pPr>
      <w:r>
        <w:rPr>
          <w:rFonts w:ascii="Arial" w:eastAsia="Arial" w:hAnsi="Arial" w:cs="Arial"/>
        </w:rPr>
        <w:t>The role holder will work as a member of a team and contribute to the delivery of neighbourhoods of choice through the provision of a comprehensive range of flexible, responsive and planned services.</w:t>
      </w:r>
    </w:p>
    <w:p w14:paraId="5562BC86" w14:textId="77777777" w:rsidR="00985FA9" w:rsidRDefault="00985FA9">
      <w:pPr>
        <w:rPr>
          <w:rFonts w:ascii="Arial" w:eastAsia="Arial" w:hAnsi="Arial" w:cs="Arial"/>
          <w:sz w:val="16"/>
          <w:szCs w:val="16"/>
        </w:rPr>
      </w:pPr>
    </w:p>
    <w:p w14:paraId="5562BC87" w14:textId="77777777" w:rsidR="00985FA9" w:rsidRDefault="0045212D">
      <w:pPr>
        <w:rPr>
          <w:rFonts w:ascii="Arial" w:eastAsia="Arial" w:hAnsi="Arial" w:cs="Arial"/>
        </w:rPr>
      </w:pPr>
      <w:r>
        <w:rPr>
          <w:rFonts w:ascii="Arial" w:eastAsia="Arial" w:hAnsi="Arial" w:cs="Arial"/>
        </w:rPr>
        <w:t>The role holder will undertake a range of tasks and routine operations necessary to provide a quality customer service and will ensure the security of facilities, materials and other resources.</w:t>
      </w:r>
    </w:p>
    <w:p w14:paraId="5562BC88" w14:textId="77777777" w:rsidR="00985FA9" w:rsidRDefault="00985FA9">
      <w:pPr>
        <w:jc w:val="both"/>
        <w:rPr>
          <w:rFonts w:ascii="Arial" w:eastAsia="Arial" w:hAnsi="Arial" w:cs="Arial"/>
          <w:sz w:val="16"/>
          <w:szCs w:val="16"/>
        </w:rPr>
      </w:pPr>
    </w:p>
    <w:p w14:paraId="5562BC89" w14:textId="77777777" w:rsidR="00985FA9" w:rsidRDefault="0045212D">
      <w:pPr>
        <w:rPr>
          <w:rFonts w:ascii="Arial" w:eastAsia="Arial" w:hAnsi="Arial" w:cs="Arial"/>
        </w:rPr>
      </w:pPr>
      <w:r>
        <w:rPr>
          <w:rFonts w:ascii="Arial" w:eastAsia="Arial" w:hAnsi="Arial" w:cs="Arial"/>
        </w:rPr>
        <w:t xml:space="preserve">Work collaboratively with other neighbourhood focused services to ensure that Council services and partner </w:t>
      </w:r>
      <w:r>
        <w:rPr>
          <w:rFonts w:ascii="Arial" w:eastAsia="Arial" w:hAnsi="Arial" w:cs="Arial"/>
        </w:rPr>
        <w:lastRenderedPageBreak/>
        <w:t>agencies are working to the highest standards to provide a quality environment for all Manchester residents.</w:t>
      </w:r>
    </w:p>
    <w:p w14:paraId="5562BC8A" w14:textId="77777777" w:rsidR="00985FA9" w:rsidRDefault="00985FA9">
      <w:pPr>
        <w:jc w:val="both"/>
        <w:rPr>
          <w:rFonts w:ascii="Arial" w:eastAsia="Arial" w:hAnsi="Arial" w:cs="Arial"/>
          <w:sz w:val="16"/>
          <w:szCs w:val="16"/>
        </w:rPr>
      </w:pPr>
    </w:p>
    <w:p w14:paraId="5562BC8B" w14:textId="77777777" w:rsidR="00985FA9" w:rsidRDefault="0045212D">
      <w:pPr>
        <w:jc w:val="both"/>
        <w:rPr>
          <w:rFonts w:ascii="Arial" w:eastAsia="Arial" w:hAnsi="Arial" w:cs="Arial"/>
          <w:color w:val="FF0000"/>
        </w:rPr>
      </w:pPr>
      <w:r>
        <w:rPr>
          <w:rFonts w:ascii="Arial" w:eastAsia="Arial" w:hAnsi="Arial" w:cs="Arial"/>
          <w:b/>
        </w:rPr>
        <w:t xml:space="preserve">Key Role Accountabilities: </w:t>
      </w:r>
    </w:p>
    <w:p w14:paraId="5562BC8C" w14:textId="77777777" w:rsidR="00985FA9" w:rsidRDefault="00985FA9">
      <w:pPr>
        <w:jc w:val="both"/>
        <w:rPr>
          <w:rFonts w:ascii="Arial" w:eastAsia="Arial" w:hAnsi="Arial" w:cs="Arial"/>
          <w:sz w:val="16"/>
          <w:szCs w:val="16"/>
        </w:rPr>
      </w:pPr>
    </w:p>
    <w:p w14:paraId="5562BC8D" w14:textId="77777777" w:rsidR="00985FA9" w:rsidRDefault="0045212D">
      <w:pPr>
        <w:rPr>
          <w:rFonts w:ascii="Arial" w:eastAsia="Arial" w:hAnsi="Arial" w:cs="Arial"/>
        </w:rPr>
      </w:pPr>
      <w:r>
        <w:rPr>
          <w:rFonts w:ascii="Arial" w:eastAsia="Arial" w:hAnsi="Arial" w:cs="Arial"/>
        </w:rPr>
        <w:t>Deal efficiently and courteously with enquiries from members of the public providing effective and accurate information and advice on a range of council services, escalating queries where appropriate.</w:t>
      </w:r>
    </w:p>
    <w:p w14:paraId="5562BC8E" w14:textId="77777777" w:rsidR="00985FA9" w:rsidRDefault="00985FA9">
      <w:pPr>
        <w:jc w:val="both"/>
        <w:rPr>
          <w:rFonts w:ascii="Arial" w:eastAsia="Arial" w:hAnsi="Arial" w:cs="Arial"/>
          <w:sz w:val="16"/>
          <w:szCs w:val="16"/>
        </w:rPr>
      </w:pPr>
    </w:p>
    <w:p w14:paraId="5562BC8F" w14:textId="77777777" w:rsidR="00985FA9" w:rsidRDefault="0045212D">
      <w:pPr>
        <w:pBdr>
          <w:top w:val="nil"/>
          <w:left w:val="nil"/>
          <w:bottom w:val="nil"/>
          <w:right w:val="nil"/>
          <w:between w:val="nil"/>
        </w:pBdr>
        <w:ind w:right="-52"/>
        <w:rPr>
          <w:rFonts w:ascii="Arial" w:eastAsia="Arial" w:hAnsi="Arial" w:cs="Arial"/>
          <w:color w:val="000000"/>
        </w:rPr>
      </w:pPr>
      <w:r>
        <w:rPr>
          <w:rFonts w:ascii="Arial" w:eastAsia="Arial" w:hAnsi="Arial" w:cs="Arial"/>
          <w:color w:val="000000"/>
        </w:rPr>
        <w:t>Use a range of equipment to undertake duties, ensuring that the local environment is effectively and efficiently utilised and maintained.</w:t>
      </w:r>
    </w:p>
    <w:p w14:paraId="5562BC90" w14:textId="77777777" w:rsidR="00985FA9" w:rsidRDefault="00985FA9">
      <w:pPr>
        <w:jc w:val="both"/>
        <w:rPr>
          <w:rFonts w:ascii="Arial" w:eastAsia="Arial" w:hAnsi="Arial" w:cs="Arial"/>
          <w:sz w:val="16"/>
          <w:szCs w:val="16"/>
        </w:rPr>
      </w:pPr>
    </w:p>
    <w:p w14:paraId="5562BC91" w14:textId="77777777" w:rsidR="00985FA9" w:rsidRDefault="0045212D">
      <w:pPr>
        <w:pBdr>
          <w:top w:val="nil"/>
          <w:left w:val="nil"/>
          <w:bottom w:val="nil"/>
          <w:right w:val="nil"/>
          <w:between w:val="nil"/>
        </w:pBdr>
        <w:ind w:right="-52"/>
        <w:rPr>
          <w:rFonts w:ascii="Arial" w:eastAsia="Arial" w:hAnsi="Arial" w:cs="Arial"/>
          <w:color w:val="000000"/>
        </w:rPr>
      </w:pPr>
      <w:r>
        <w:rPr>
          <w:rFonts w:ascii="Arial" w:eastAsia="Arial" w:hAnsi="Arial" w:cs="Arial"/>
          <w:color w:val="000000"/>
        </w:rPr>
        <w:t>Undertake duties in a safe and responsible manner, in accordance with established health and safety requirements, legislation and City Council policies, practices and procedures.</w:t>
      </w:r>
    </w:p>
    <w:p w14:paraId="5562BC92" w14:textId="77777777" w:rsidR="00985FA9" w:rsidRDefault="00985FA9">
      <w:pPr>
        <w:jc w:val="both"/>
        <w:rPr>
          <w:rFonts w:ascii="Arial" w:eastAsia="Arial" w:hAnsi="Arial" w:cs="Arial"/>
          <w:sz w:val="16"/>
          <w:szCs w:val="16"/>
        </w:rPr>
      </w:pPr>
    </w:p>
    <w:p w14:paraId="5562BC93" w14:textId="77777777" w:rsidR="00985FA9" w:rsidRDefault="0045212D">
      <w:pPr>
        <w:rPr>
          <w:rFonts w:ascii="Arial" w:eastAsia="Arial" w:hAnsi="Arial" w:cs="Arial"/>
        </w:rPr>
      </w:pPr>
      <w:r>
        <w:rPr>
          <w:rFonts w:ascii="Arial" w:eastAsia="Arial" w:hAnsi="Arial" w:cs="Arial"/>
        </w:rPr>
        <w:t>Work in partnership with external agencies, organisations and other city council services to deliver a wide range of services.</w:t>
      </w:r>
    </w:p>
    <w:p w14:paraId="5562BC94" w14:textId="77777777" w:rsidR="00985FA9" w:rsidRDefault="00985FA9">
      <w:pPr>
        <w:rPr>
          <w:rFonts w:ascii="Arial" w:eastAsia="Arial" w:hAnsi="Arial" w:cs="Arial"/>
          <w:sz w:val="16"/>
          <w:szCs w:val="16"/>
        </w:rPr>
      </w:pPr>
    </w:p>
    <w:p w14:paraId="5562BC95" w14:textId="77777777" w:rsidR="00985FA9" w:rsidRDefault="0045212D">
      <w:pPr>
        <w:rPr>
          <w:rFonts w:ascii="Arial" w:eastAsia="Arial" w:hAnsi="Arial" w:cs="Arial"/>
          <w:color w:val="FF0000"/>
        </w:rPr>
      </w:pPr>
      <w:r>
        <w:rPr>
          <w:rFonts w:ascii="Arial" w:eastAsia="Arial" w:hAnsi="Arial" w:cs="Arial"/>
          <w:color w:val="000000"/>
        </w:rPr>
        <w:t xml:space="preserve">Personal commitment to continuous </w:t>
      </w:r>
      <w:proofErr w:type="spellStart"/>
      <w:r>
        <w:rPr>
          <w:rFonts w:ascii="Arial" w:eastAsia="Arial" w:hAnsi="Arial" w:cs="Arial"/>
          <w:color w:val="000000"/>
        </w:rPr>
        <w:t>self development</w:t>
      </w:r>
      <w:proofErr w:type="spellEnd"/>
      <w:r>
        <w:rPr>
          <w:rFonts w:ascii="Arial" w:eastAsia="Arial" w:hAnsi="Arial" w:cs="Arial"/>
          <w:color w:val="000000"/>
        </w:rPr>
        <w:t xml:space="preserve"> and service improvement. </w:t>
      </w:r>
    </w:p>
    <w:p w14:paraId="5562BC96" w14:textId="77777777" w:rsidR="00985FA9" w:rsidRDefault="00985FA9">
      <w:pPr>
        <w:jc w:val="both"/>
        <w:rPr>
          <w:rFonts w:ascii="Arial" w:eastAsia="Arial" w:hAnsi="Arial" w:cs="Arial"/>
          <w:color w:val="FF0000"/>
          <w:sz w:val="16"/>
          <w:szCs w:val="16"/>
        </w:rPr>
      </w:pPr>
    </w:p>
    <w:p w14:paraId="5562BC97" w14:textId="77777777" w:rsidR="00985FA9" w:rsidRDefault="0045212D">
      <w:pPr>
        <w:tabs>
          <w:tab w:val="left" w:pos="0"/>
          <w:tab w:val="left" w:pos="666"/>
          <w:tab w:val="left" w:pos="709"/>
          <w:tab w:val="left" w:pos="2268"/>
          <w:tab w:val="left" w:pos="2880"/>
          <w:tab w:val="left" w:pos="3402"/>
          <w:tab w:val="left" w:pos="3600"/>
          <w:tab w:val="left" w:pos="4320"/>
          <w:tab w:val="left" w:pos="5040"/>
          <w:tab w:val="left" w:pos="5760"/>
          <w:tab w:val="left" w:pos="6480"/>
          <w:tab w:val="left" w:pos="7200"/>
          <w:tab w:val="left" w:pos="7920"/>
          <w:tab w:val="left" w:pos="8640"/>
          <w:tab w:val="left" w:pos="9360"/>
        </w:tabs>
        <w:jc w:val="both"/>
        <w:rPr>
          <w:rFonts w:ascii="Arial" w:eastAsia="Arial" w:hAnsi="Arial" w:cs="Arial"/>
          <w:color w:val="FF0000"/>
        </w:rPr>
      </w:pPr>
      <w:r>
        <w:rPr>
          <w:rFonts w:ascii="Arial" w:eastAsia="Arial" w:hAnsi="Arial" w:cs="Arial"/>
        </w:rPr>
        <w:lastRenderedPageBreak/>
        <w:t xml:space="preserve">Through personal example, open commitment and clear action, ensure diversity is positively valued, resulting in equal access and treatment in employment, service delivery and communications. </w:t>
      </w:r>
    </w:p>
    <w:p w14:paraId="5562BC98" w14:textId="77777777" w:rsidR="00985FA9" w:rsidRDefault="00985FA9">
      <w:pPr>
        <w:jc w:val="both"/>
        <w:rPr>
          <w:rFonts w:ascii="Arial" w:eastAsia="Arial" w:hAnsi="Arial" w:cs="Arial"/>
        </w:rPr>
      </w:pPr>
    </w:p>
    <w:p w14:paraId="5562BC99" w14:textId="56FD04E5" w:rsidR="00CD7AB7" w:rsidRDefault="0045212D" w:rsidP="00CD7AB7">
      <w:pPr>
        <w:jc w:val="both"/>
        <w:rPr>
          <w:rFonts w:ascii="Arial" w:eastAsia="Arial" w:hAnsi="Arial" w:cs="Arial"/>
          <w:b/>
        </w:rPr>
      </w:pPr>
      <w:r>
        <w:rPr>
          <w:rFonts w:ascii="Arial" w:eastAsia="Arial" w:hAnsi="Arial" w:cs="Arial"/>
          <w:b/>
        </w:rPr>
        <w:t xml:space="preserve">Where the </w:t>
      </w:r>
      <w:proofErr w:type="spellStart"/>
      <w:r>
        <w:rPr>
          <w:rFonts w:ascii="Arial" w:eastAsia="Arial" w:hAnsi="Arial" w:cs="Arial"/>
          <w:b/>
        </w:rPr>
        <w:t>roleholder</w:t>
      </w:r>
      <w:proofErr w:type="spellEnd"/>
      <w:r>
        <w:rPr>
          <w:rFonts w:ascii="Arial" w:eastAsia="Arial" w:hAnsi="Arial" w:cs="Arial"/>
          <w:b/>
        </w:rPr>
        <w:t xml:space="preserve"> is </w:t>
      </w:r>
      <w:proofErr w:type="gramStart"/>
      <w:r>
        <w:rPr>
          <w:rFonts w:ascii="Arial" w:eastAsia="Arial" w:hAnsi="Arial" w:cs="Arial"/>
          <w:b/>
        </w:rPr>
        <w:t>disabled</w:t>
      </w:r>
      <w:proofErr w:type="gramEnd"/>
      <w:r>
        <w:rPr>
          <w:rFonts w:ascii="Arial" w:eastAsia="Arial" w:hAnsi="Arial" w:cs="Arial"/>
          <w:b/>
        </w:rPr>
        <w:t xml:space="preserve"> every effort will be made to supply all necessary aids, adaptations or equipment to allow them to carry out all the duties of the role.  If, however, a certain task proves to be unachievable, job redesign will be given full consideration. </w:t>
      </w:r>
      <w:r>
        <w:br w:type="page"/>
      </w:r>
      <w:r w:rsidR="00CD7AB7">
        <w:rPr>
          <w:rFonts w:ascii="Arial" w:eastAsia="Arial" w:hAnsi="Arial" w:cs="Arial"/>
          <w:b/>
        </w:rPr>
        <w:lastRenderedPageBreak/>
        <w:t xml:space="preserve"> </w:t>
      </w:r>
    </w:p>
    <w:p w14:paraId="5562BCA6" w14:textId="14560BC5" w:rsidR="00985FA9" w:rsidRDefault="0045212D">
      <w:pPr>
        <w:rPr>
          <w:rFonts w:ascii="Arial" w:eastAsia="Arial" w:hAnsi="Arial" w:cs="Arial"/>
        </w:rPr>
      </w:pPr>
      <w:r>
        <w:rPr>
          <w:rFonts w:ascii="Arial" w:eastAsia="Arial" w:hAnsi="Arial" w:cs="Arial"/>
          <w:b/>
        </w:rPr>
        <w:t xml:space="preserve">Role portfolio: This role sits within the Libraries Place or Central Library Teams </w:t>
      </w:r>
    </w:p>
    <w:p w14:paraId="5562BCA7" w14:textId="77777777" w:rsidR="00985FA9" w:rsidRDefault="00985FA9">
      <w:pPr>
        <w:jc w:val="both"/>
        <w:rPr>
          <w:rFonts w:ascii="Arial" w:eastAsia="Arial" w:hAnsi="Arial" w:cs="Arial"/>
          <w:sz w:val="16"/>
          <w:szCs w:val="16"/>
        </w:rPr>
      </w:pPr>
    </w:p>
    <w:p w14:paraId="5562BCA8" w14:textId="31D807B9" w:rsidR="00985FA9" w:rsidRDefault="0045212D">
      <w:pPr>
        <w:jc w:val="both"/>
        <w:rPr>
          <w:rFonts w:ascii="Arial" w:eastAsia="Arial" w:hAnsi="Arial" w:cs="Arial"/>
        </w:rPr>
      </w:pPr>
      <w:r>
        <w:rPr>
          <w:rFonts w:ascii="Arial" w:eastAsia="Arial" w:hAnsi="Arial" w:cs="Arial"/>
          <w:b/>
        </w:rPr>
        <w:t>Libraries, Galleries</w:t>
      </w:r>
      <w:r w:rsidR="009025DF">
        <w:rPr>
          <w:rFonts w:ascii="Arial" w:eastAsia="Arial" w:hAnsi="Arial" w:cs="Arial"/>
          <w:b/>
        </w:rPr>
        <w:t>,</w:t>
      </w:r>
      <w:r>
        <w:rPr>
          <w:rFonts w:ascii="Arial" w:eastAsia="Arial" w:hAnsi="Arial" w:cs="Arial"/>
          <w:b/>
        </w:rPr>
        <w:t xml:space="preserve"> </w:t>
      </w:r>
      <w:r w:rsidR="009025DF">
        <w:rPr>
          <w:rFonts w:ascii="Arial" w:eastAsia="Arial" w:hAnsi="Arial" w:cs="Arial"/>
          <w:b/>
        </w:rPr>
        <w:t>C</w:t>
      </w:r>
      <w:r>
        <w:rPr>
          <w:rFonts w:ascii="Arial" w:eastAsia="Arial" w:hAnsi="Arial" w:cs="Arial"/>
          <w:b/>
        </w:rPr>
        <w:t>ulture</w:t>
      </w:r>
      <w:r w:rsidR="009025DF">
        <w:rPr>
          <w:rFonts w:ascii="Arial" w:eastAsia="Arial" w:hAnsi="Arial" w:cs="Arial"/>
          <w:b/>
        </w:rPr>
        <w:t xml:space="preserve"> and Youth</w:t>
      </w:r>
    </w:p>
    <w:p w14:paraId="5562BCA9" w14:textId="1259F5E3" w:rsidR="00985FA9" w:rsidRDefault="0045212D">
      <w:pPr>
        <w:jc w:val="both"/>
        <w:rPr>
          <w:rFonts w:ascii="Arial" w:eastAsia="Arial" w:hAnsi="Arial" w:cs="Arial"/>
        </w:rPr>
      </w:pPr>
      <w:r>
        <w:rPr>
          <w:rFonts w:ascii="Arial" w:eastAsia="Arial" w:hAnsi="Arial" w:cs="Arial"/>
        </w:rPr>
        <w:t>The</w:t>
      </w:r>
      <w:r>
        <w:rPr>
          <w:rFonts w:ascii="Arial" w:eastAsia="Arial" w:hAnsi="Arial" w:cs="Arial"/>
          <w:b/>
        </w:rPr>
        <w:t xml:space="preserve"> </w:t>
      </w:r>
      <w:r>
        <w:rPr>
          <w:rFonts w:ascii="Arial" w:eastAsia="Arial" w:hAnsi="Arial" w:cs="Arial"/>
        </w:rPr>
        <w:t>Libraries, Galleries</w:t>
      </w:r>
      <w:r w:rsidR="009025DF">
        <w:rPr>
          <w:rFonts w:ascii="Arial" w:eastAsia="Arial" w:hAnsi="Arial" w:cs="Arial"/>
        </w:rPr>
        <w:t>,</w:t>
      </w:r>
      <w:r>
        <w:rPr>
          <w:rFonts w:ascii="Arial" w:eastAsia="Arial" w:hAnsi="Arial" w:cs="Arial"/>
        </w:rPr>
        <w:t xml:space="preserve"> </w:t>
      </w:r>
      <w:r w:rsidR="009025DF">
        <w:rPr>
          <w:rFonts w:ascii="Arial" w:eastAsia="Arial" w:hAnsi="Arial" w:cs="Arial"/>
        </w:rPr>
        <w:t>C</w:t>
      </w:r>
      <w:r>
        <w:rPr>
          <w:rFonts w:ascii="Arial" w:eastAsia="Arial" w:hAnsi="Arial" w:cs="Arial"/>
        </w:rPr>
        <w:t>ulture</w:t>
      </w:r>
      <w:r w:rsidR="009025DF">
        <w:rPr>
          <w:rFonts w:ascii="Arial" w:eastAsia="Arial" w:hAnsi="Arial" w:cs="Arial"/>
        </w:rPr>
        <w:t xml:space="preserve"> and Youth</w:t>
      </w:r>
      <w:r>
        <w:rPr>
          <w:rFonts w:ascii="Arial" w:eastAsia="Arial" w:hAnsi="Arial" w:cs="Arial"/>
        </w:rPr>
        <w:t xml:space="preserve"> Service bring together high quality universal services which underpin learning, engagement and support </w:t>
      </w:r>
      <w:proofErr w:type="gramStart"/>
      <w:r>
        <w:rPr>
          <w:rFonts w:ascii="Arial" w:eastAsia="Arial" w:hAnsi="Arial" w:cs="Arial"/>
        </w:rPr>
        <w:t>the  priorities</w:t>
      </w:r>
      <w:proofErr w:type="gramEnd"/>
      <w:r>
        <w:rPr>
          <w:rFonts w:ascii="Arial" w:eastAsia="Arial" w:hAnsi="Arial" w:cs="Arial"/>
        </w:rPr>
        <w:t xml:space="preserve"> of the City Council – Growth, Place and Reform.  Services are delivered via Library, Information and Archives Services; Galleries and the universal culture offer delivered at a neighbourhood level; together with access to and activation of services through partnership working and engagement.</w:t>
      </w:r>
    </w:p>
    <w:p w14:paraId="5562BCAA" w14:textId="77777777" w:rsidR="00985FA9" w:rsidRDefault="00985FA9">
      <w:pPr>
        <w:jc w:val="both"/>
        <w:rPr>
          <w:rFonts w:ascii="Arial" w:eastAsia="Arial" w:hAnsi="Arial" w:cs="Arial"/>
          <w:sz w:val="16"/>
          <w:szCs w:val="16"/>
        </w:rPr>
      </w:pPr>
    </w:p>
    <w:p w14:paraId="5562BCAB" w14:textId="21AD40AC" w:rsidR="00985FA9" w:rsidRDefault="0045212D">
      <w:pPr>
        <w:jc w:val="both"/>
        <w:rPr>
          <w:rFonts w:ascii="Arial" w:eastAsia="Arial" w:hAnsi="Arial" w:cs="Arial"/>
        </w:rPr>
      </w:pPr>
      <w:r>
        <w:rPr>
          <w:rFonts w:ascii="Arial" w:eastAsia="Arial" w:hAnsi="Arial" w:cs="Arial"/>
        </w:rPr>
        <w:t>The</w:t>
      </w:r>
      <w:r w:rsidR="00714DBF">
        <w:rPr>
          <w:rFonts w:ascii="Arial" w:eastAsia="Arial" w:hAnsi="Arial" w:cs="Arial"/>
        </w:rPr>
        <w:t xml:space="preserve"> Library </w:t>
      </w:r>
      <w:r>
        <w:rPr>
          <w:rFonts w:ascii="Arial" w:eastAsia="Arial" w:hAnsi="Arial" w:cs="Arial"/>
        </w:rPr>
        <w:t>Service delivers leisure, cultural, learning and information (on-line and printed) through a network of statutory neighbourhood libraries, community partnership and outreach libraries, a world class Central Library, the virtual library, HMP Manchester Prison library and the Books to Go service.  It also manages the Greater Manchester County Record Office on behalf of AGMA (the Association of Greater Manchester Authorities).</w:t>
      </w:r>
    </w:p>
    <w:p w14:paraId="5562BCAC" w14:textId="77777777" w:rsidR="00985FA9" w:rsidRDefault="00985FA9">
      <w:pPr>
        <w:jc w:val="both"/>
        <w:rPr>
          <w:rFonts w:ascii="Arial" w:eastAsia="Arial" w:hAnsi="Arial" w:cs="Arial"/>
          <w:sz w:val="16"/>
          <w:szCs w:val="16"/>
        </w:rPr>
      </w:pPr>
    </w:p>
    <w:p w14:paraId="5562BCAD" w14:textId="77777777" w:rsidR="00985FA9" w:rsidRDefault="0045212D">
      <w:pPr>
        <w:jc w:val="both"/>
        <w:rPr>
          <w:rFonts w:ascii="Arial" w:eastAsia="Arial" w:hAnsi="Arial" w:cs="Arial"/>
        </w:rPr>
      </w:pPr>
      <w:r>
        <w:rPr>
          <w:rFonts w:ascii="Arial" w:eastAsia="Arial" w:hAnsi="Arial" w:cs="Arial"/>
          <w:b/>
        </w:rPr>
        <w:t xml:space="preserve">Libraries Place and Central Library Teams </w:t>
      </w:r>
    </w:p>
    <w:p w14:paraId="5562BCAE" w14:textId="77777777" w:rsidR="00985FA9" w:rsidRDefault="0045212D">
      <w:pPr>
        <w:shd w:val="clear" w:color="auto" w:fill="FFFFFF"/>
        <w:jc w:val="both"/>
        <w:rPr>
          <w:rFonts w:ascii="Arial" w:eastAsia="Arial" w:hAnsi="Arial" w:cs="Arial"/>
        </w:rPr>
      </w:pPr>
      <w:r>
        <w:rPr>
          <w:rFonts w:ascii="Arial" w:eastAsia="Arial" w:hAnsi="Arial" w:cs="Arial"/>
        </w:rPr>
        <w:lastRenderedPageBreak/>
        <w:t xml:space="preserve">The Place Team deliver the services provided at our 15 statutory Neighbourhood Libraries, and 6 Community Partnership libraries, which sit in the heart of Manchester’s communities. The Central Library Team delivers services from the magnificent and beautifully refurbished Central Library, which is one of Manchester’s finest cultural assets, with over 1.7 million visits each year. </w:t>
      </w:r>
    </w:p>
    <w:p w14:paraId="5562BCAF" w14:textId="77777777" w:rsidR="00985FA9" w:rsidRDefault="00985FA9">
      <w:pPr>
        <w:shd w:val="clear" w:color="auto" w:fill="FFFFFF"/>
        <w:jc w:val="both"/>
        <w:rPr>
          <w:rFonts w:ascii="Arial" w:eastAsia="Arial" w:hAnsi="Arial" w:cs="Arial"/>
          <w:sz w:val="16"/>
          <w:szCs w:val="16"/>
        </w:rPr>
      </w:pPr>
    </w:p>
    <w:p w14:paraId="5562BCB0" w14:textId="5B05A1C9" w:rsidR="00985FA9" w:rsidRDefault="0045212D">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The role of </w:t>
      </w:r>
      <w:r w:rsidR="00066F68">
        <w:rPr>
          <w:rFonts w:ascii="Arial" w:eastAsia="Arial" w:hAnsi="Arial" w:cs="Arial"/>
          <w:color w:val="000000"/>
        </w:rPr>
        <w:t>Library Assistant</w:t>
      </w:r>
      <w:r>
        <w:rPr>
          <w:rFonts w:ascii="Arial" w:eastAsia="Arial" w:hAnsi="Arial" w:cs="Arial"/>
          <w:color w:val="000000"/>
        </w:rPr>
        <w:t xml:space="preserve"> is vital to delivering consistent, </w:t>
      </w:r>
      <w:proofErr w:type="gramStart"/>
      <w:r>
        <w:rPr>
          <w:rFonts w:ascii="Arial" w:eastAsia="Arial" w:hAnsi="Arial" w:cs="Arial"/>
          <w:color w:val="000000"/>
        </w:rPr>
        <w:t>high quality</w:t>
      </w:r>
      <w:proofErr w:type="gramEnd"/>
      <w:r>
        <w:rPr>
          <w:rFonts w:ascii="Arial" w:eastAsia="Arial" w:hAnsi="Arial" w:cs="Arial"/>
          <w:color w:val="000000"/>
        </w:rPr>
        <w:t xml:space="preserve"> customer-focussed service</w:t>
      </w:r>
      <w:r w:rsidR="00915DE8">
        <w:rPr>
          <w:rFonts w:ascii="Arial" w:eastAsia="Arial" w:hAnsi="Arial" w:cs="Arial"/>
          <w:color w:val="000000"/>
        </w:rPr>
        <w:t>s</w:t>
      </w:r>
      <w:r>
        <w:rPr>
          <w:rFonts w:ascii="Arial" w:eastAsia="Arial" w:hAnsi="Arial" w:cs="Arial"/>
          <w:color w:val="000000"/>
        </w:rPr>
        <w:t xml:space="preserve"> for residents and visitors. The role </w:t>
      </w:r>
      <w:proofErr w:type="gramStart"/>
      <w:r>
        <w:rPr>
          <w:rFonts w:ascii="Arial" w:eastAsia="Arial" w:hAnsi="Arial" w:cs="Arial"/>
          <w:color w:val="000000"/>
        </w:rPr>
        <w:t>requires;</w:t>
      </w:r>
      <w:proofErr w:type="gramEnd"/>
    </w:p>
    <w:p w14:paraId="5562BCB1" w14:textId="77777777" w:rsidR="00985FA9" w:rsidRDefault="00985FA9">
      <w:pPr>
        <w:pBdr>
          <w:top w:val="nil"/>
          <w:left w:val="nil"/>
          <w:bottom w:val="nil"/>
          <w:right w:val="nil"/>
          <w:between w:val="nil"/>
        </w:pBdr>
        <w:rPr>
          <w:rFonts w:ascii="Arial" w:eastAsia="Arial" w:hAnsi="Arial" w:cs="Arial"/>
          <w:color w:val="000000"/>
          <w:sz w:val="16"/>
          <w:szCs w:val="16"/>
        </w:rPr>
      </w:pPr>
    </w:p>
    <w:p w14:paraId="5562BCB2" w14:textId="0B45ABFC" w:rsidR="00985FA9" w:rsidRDefault="0045212D">
      <w:pPr>
        <w:numPr>
          <w:ilvl w:val="0"/>
          <w:numId w:val="2"/>
        </w:numPr>
        <w:pBdr>
          <w:top w:val="nil"/>
          <w:left w:val="nil"/>
          <w:bottom w:val="nil"/>
          <w:right w:val="nil"/>
          <w:between w:val="nil"/>
        </w:pBdr>
        <w:rPr>
          <w:color w:val="000000"/>
        </w:rPr>
      </w:pPr>
      <w:r>
        <w:rPr>
          <w:rFonts w:ascii="Arial" w:eastAsia="Arial" w:hAnsi="Arial" w:cs="Arial"/>
          <w:color w:val="000000"/>
        </w:rPr>
        <w:t xml:space="preserve">providing information and dealing effectively, courteously and confidently with customer enquiries – whether face to face, over the phone, </w:t>
      </w:r>
      <w:r w:rsidR="000A6DAC">
        <w:rPr>
          <w:rFonts w:ascii="Arial" w:eastAsia="Arial" w:hAnsi="Arial" w:cs="Arial"/>
          <w:color w:val="000000"/>
        </w:rPr>
        <w:t xml:space="preserve">by email, </w:t>
      </w:r>
      <w:r>
        <w:rPr>
          <w:rFonts w:ascii="Arial" w:eastAsia="Arial" w:hAnsi="Arial" w:cs="Arial"/>
          <w:color w:val="000000"/>
        </w:rPr>
        <w:t>or in writing</w:t>
      </w:r>
    </w:p>
    <w:p w14:paraId="5562BCB3" w14:textId="77777777" w:rsidR="00985FA9" w:rsidRDefault="00985FA9">
      <w:pPr>
        <w:pBdr>
          <w:top w:val="nil"/>
          <w:left w:val="nil"/>
          <w:bottom w:val="nil"/>
          <w:right w:val="nil"/>
          <w:between w:val="nil"/>
        </w:pBdr>
        <w:ind w:left="720"/>
        <w:rPr>
          <w:rFonts w:ascii="Arial" w:eastAsia="Arial" w:hAnsi="Arial" w:cs="Arial"/>
          <w:color w:val="000000"/>
          <w:sz w:val="16"/>
          <w:szCs w:val="16"/>
        </w:rPr>
      </w:pPr>
    </w:p>
    <w:p w14:paraId="5562BCB4" w14:textId="77777777" w:rsidR="00985FA9" w:rsidRDefault="0045212D">
      <w:pPr>
        <w:numPr>
          <w:ilvl w:val="0"/>
          <w:numId w:val="2"/>
        </w:numPr>
        <w:jc w:val="both"/>
      </w:pPr>
      <w:r>
        <w:rPr>
          <w:rFonts w:ascii="Arial" w:eastAsia="Arial" w:hAnsi="Arial" w:cs="Arial"/>
        </w:rPr>
        <w:t xml:space="preserve">being confident in using a range of ICT systems, and able to assist customers with digital delivery, sometimes in pressured situations </w:t>
      </w:r>
    </w:p>
    <w:p w14:paraId="5562BCB5" w14:textId="77777777" w:rsidR="00985FA9" w:rsidRDefault="00985FA9">
      <w:pPr>
        <w:pBdr>
          <w:top w:val="nil"/>
          <w:left w:val="nil"/>
          <w:bottom w:val="nil"/>
          <w:right w:val="nil"/>
          <w:between w:val="nil"/>
        </w:pBdr>
        <w:ind w:left="720"/>
        <w:rPr>
          <w:rFonts w:ascii="Arial" w:eastAsia="Arial" w:hAnsi="Arial" w:cs="Arial"/>
          <w:color w:val="000000"/>
          <w:sz w:val="16"/>
          <w:szCs w:val="16"/>
        </w:rPr>
      </w:pPr>
    </w:p>
    <w:p w14:paraId="5562BCB6" w14:textId="6A3B3F48" w:rsidR="00985FA9" w:rsidRDefault="0045212D">
      <w:pPr>
        <w:numPr>
          <w:ilvl w:val="0"/>
          <w:numId w:val="2"/>
        </w:numPr>
        <w:pBdr>
          <w:top w:val="nil"/>
          <w:left w:val="nil"/>
          <w:bottom w:val="nil"/>
          <w:right w:val="nil"/>
          <w:between w:val="nil"/>
        </w:pBdr>
        <w:rPr>
          <w:color w:val="000000"/>
        </w:rPr>
      </w:pPr>
      <w:r>
        <w:rPr>
          <w:rFonts w:ascii="Arial" w:eastAsia="Arial" w:hAnsi="Arial" w:cs="Arial"/>
          <w:color w:val="000000"/>
        </w:rPr>
        <w:t>carrying out general library duties such as helping with the management of buildings and basic health &amp; safety tasks, handling and banking cash</w:t>
      </w:r>
      <w:r w:rsidR="00715F43">
        <w:rPr>
          <w:rFonts w:ascii="Arial" w:eastAsia="Arial" w:hAnsi="Arial" w:cs="Arial"/>
          <w:color w:val="000000"/>
        </w:rPr>
        <w:t>, sometimes with limited supervision</w:t>
      </w:r>
    </w:p>
    <w:p w14:paraId="5562BCB7" w14:textId="77777777" w:rsidR="00985FA9" w:rsidRDefault="00985FA9">
      <w:pPr>
        <w:pBdr>
          <w:top w:val="nil"/>
          <w:left w:val="nil"/>
          <w:bottom w:val="nil"/>
          <w:right w:val="nil"/>
          <w:between w:val="nil"/>
        </w:pBdr>
        <w:ind w:left="720" w:hanging="720"/>
        <w:rPr>
          <w:rFonts w:ascii="Arial" w:eastAsia="Arial" w:hAnsi="Arial" w:cs="Arial"/>
          <w:color w:val="000000"/>
          <w:sz w:val="16"/>
          <w:szCs w:val="16"/>
        </w:rPr>
      </w:pPr>
    </w:p>
    <w:p w14:paraId="5562BCB8" w14:textId="77777777" w:rsidR="00985FA9" w:rsidRDefault="0045212D">
      <w:pPr>
        <w:numPr>
          <w:ilvl w:val="0"/>
          <w:numId w:val="2"/>
        </w:numPr>
        <w:pBdr>
          <w:top w:val="nil"/>
          <w:left w:val="nil"/>
          <w:bottom w:val="nil"/>
          <w:right w:val="nil"/>
          <w:between w:val="nil"/>
        </w:pBdr>
        <w:rPr>
          <w:color w:val="000000"/>
        </w:rPr>
      </w:pPr>
      <w:r>
        <w:rPr>
          <w:rFonts w:ascii="Arial" w:eastAsia="Arial" w:hAnsi="Arial" w:cs="Arial"/>
          <w:color w:val="000000"/>
        </w:rPr>
        <w:lastRenderedPageBreak/>
        <w:t xml:space="preserve">being physically active, for example, lifting, carrying and bending (to shelve, straighten and retrieve stock) </w:t>
      </w:r>
    </w:p>
    <w:p w14:paraId="5562BCB9" w14:textId="77777777" w:rsidR="00985FA9" w:rsidRDefault="00985FA9">
      <w:pPr>
        <w:pBdr>
          <w:top w:val="nil"/>
          <w:left w:val="nil"/>
          <w:bottom w:val="nil"/>
          <w:right w:val="nil"/>
          <w:between w:val="nil"/>
        </w:pBdr>
        <w:ind w:left="720" w:hanging="720"/>
        <w:rPr>
          <w:rFonts w:ascii="Arial" w:eastAsia="Arial" w:hAnsi="Arial" w:cs="Arial"/>
          <w:color w:val="000000"/>
          <w:sz w:val="16"/>
          <w:szCs w:val="16"/>
        </w:rPr>
      </w:pPr>
    </w:p>
    <w:p w14:paraId="5562BCBA" w14:textId="77777777" w:rsidR="00985FA9" w:rsidRPr="00914101" w:rsidRDefault="0045212D">
      <w:pPr>
        <w:numPr>
          <w:ilvl w:val="0"/>
          <w:numId w:val="2"/>
        </w:numPr>
        <w:pBdr>
          <w:top w:val="nil"/>
          <w:left w:val="nil"/>
          <w:bottom w:val="nil"/>
          <w:right w:val="nil"/>
          <w:between w:val="nil"/>
        </w:pBdr>
        <w:rPr>
          <w:color w:val="000000"/>
        </w:rPr>
      </w:pPr>
      <w:r>
        <w:rPr>
          <w:rFonts w:ascii="Arial" w:eastAsia="Arial" w:hAnsi="Arial" w:cs="Arial"/>
          <w:color w:val="000000"/>
        </w:rPr>
        <w:t xml:space="preserve">supporting a wide range of promotional events and activities for all ages – in libraries and occasionally elsewhere </w:t>
      </w:r>
    </w:p>
    <w:p w14:paraId="6CA577E6" w14:textId="77777777" w:rsidR="00914101" w:rsidRDefault="00914101" w:rsidP="00914101">
      <w:pPr>
        <w:pStyle w:val="ListParagraph"/>
        <w:rPr>
          <w:color w:val="000000"/>
        </w:rPr>
      </w:pPr>
    </w:p>
    <w:p w14:paraId="561560C5" w14:textId="77777777" w:rsidR="00914101" w:rsidRDefault="00914101" w:rsidP="00914101">
      <w:pPr>
        <w:pBdr>
          <w:top w:val="nil"/>
          <w:left w:val="nil"/>
          <w:bottom w:val="nil"/>
          <w:right w:val="nil"/>
          <w:between w:val="nil"/>
        </w:pBdr>
        <w:rPr>
          <w:rFonts w:ascii="Arial" w:hAnsi="Arial" w:cs="Arial"/>
          <w:b/>
          <w:bCs/>
          <w:color w:val="000000"/>
        </w:rPr>
      </w:pPr>
    </w:p>
    <w:p w14:paraId="45C9E1D8" w14:textId="77777777" w:rsidR="00914101" w:rsidRDefault="00914101" w:rsidP="00914101">
      <w:pPr>
        <w:pBdr>
          <w:top w:val="nil"/>
          <w:left w:val="nil"/>
          <w:bottom w:val="nil"/>
          <w:right w:val="nil"/>
          <w:between w:val="nil"/>
        </w:pBdr>
        <w:rPr>
          <w:rFonts w:ascii="Arial" w:hAnsi="Arial" w:cs="Arial"/>
          <w:b/>
          <w:bCs/>
          <w:color w:val="000000"/>
        </w:rPr>
      </w:pPr>
    </w:p>
    <w:p w14:paraId="67F0184C" w14:textId="77777777" w:rsidR="00914101" w:rsidRDefault="00914101" w:rsidP="00914101">
      <w:pPr>
        <w:pBdr>
          <w:top w:val="nil"/>
          <w:left w:val="nil"/>
          <w:bottom w:val="nil"/>
          <w:right w:val="nil"/>
          <w:between w:val="nil"/>
        </w:pBdr>
        <w:rPr>
          <w:rFonts w:ascii="Arial" w:hAnsi="Arial" w:cs="Arial"/>
          <w:b/>
          <w:bCs/>
          <w:color w:val="000000"/>
        </w:rPr>
      </w:pPr>
    </w:p>
    <w:p w14:paraId="55E0D8A6" w14:textId="77777777" w:rsidR="00914101" w:rsidRDefault="00914101" w:rsidP="00914101">
      <w:pPr>
        <w:pBdr>
          <w:top w:val="nil"/>
          <w:left w:val="nil"/>
          <w:bottom w:val="nil"/>
          <w:right w:val="nil"/>
          <w:between w:val="nil"/>
        </w:pBdr>
        <w:rPr>
          <w:rFonts w:ascii="Arial" w:hAnsi="Arial" w:cs="Arial"/>
          <w:b/>
          <w:bCs/>
          <w:color w:val="000000"/>
        </w:rPr>
      </w:pPr>
    </w:p>
    <w:p w14:paraId="281F3EAA" w14:textId="77777777" w:rsidR="00914101" w:rsidRDefault="00914101" w:rsidP="00914101">
      <w:pPr>
        <w:pBdr>
          <w:top w:val="nil"/>
          <w:left w:val="nil"/>
          <w:bottom w:val="nil"/>
          <w:right w:val="nil"/>
          <w:between w:val="nil"/>
        </w:pBdr>
        <w:rPr>
          <w:rFonts w:ascii="Arial" w:hAnsi="Arial" w:cs="Arial"/>
          <w:b/>
          <w:bCs/>
          <w:color w:val="000000"/>
        </w:rPr>
      </w:pPr>
    </w:p>
    <w:p w14:paraId="347AF8BF" w14:textId="2DE43DAF" w:rsidR="00914101" w:rsidRDefault="00914101" w:rsidP="00914101">
      <w:pPr>
        <w:pBdr>
          <w:top w:val="nil"/>
          <w:left w:val="nil"/>
          <w:bottom w:val="nil"/>
          <w:right w:val="nil"/>
          <w:between w:val="nil"/>
        </w:pBdr>
        <w:rPr>
          <w:rFonts w:ascii="Arial" w:hAnsi="Arial" w:cs="Arial"/>
          <w:b/>
          <w:bCs/>
          <w:color w:val="000000"/>
        </w:rPr>
      </w:pPr>
      <w:r w:rsidRPr="00914101">
        <w:rPr>
          <w:rFonts w:ascii="Arial" w:hAnsi="Arial" w:cs="Arial"/>
          <w:b/>
          <w:bCs/>
          <w:color w:val="000000"/>
        </w:rPr>
        <w:t xml:space="preserve">Apprenticeship </w:t>
      </w:r>
    </w:p>
    <w:p w14:paraId="774BA6D1" w14:textId="77777777" w:rsidR="00914101" w:rsidRDefault="00914101" w:rsidP="00914101">
      <w:pPr>
        <w:pBdr>
          <w:top w:val="nil"/>
          <w:left w:val="nil"/>
          <w:bottom w:val="nil"/>
          <w:right w:val="nil"/>
          <w:between w:val="nil"/>
        </w:pBdr>
        <w:rPr>
          <w:rFonts w:ascii="Arial" w:hAnsi="Arial" w:cs="Arial"/>
          <w:b/>
          <w:bCs/>
          <w:color w:val="000000"/>
        </w:rPr>
      </w:pPr>
    </w:p>
    <w:p w14:paraId="382B4D8C" w14:textId="3E0815E2" w:rsidR="00914101" w:rsidRPr="009025DF" w:rsidRDefault="00914101" w:rsidP="00914101">
      <w:pPr>
        <w:tabs>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rPr>
      </w:pPr>
      <w:r w:rsidRPr="009025DF">
        <w:rPr>
          <w:rFonts w:ascii="Arial" w:eastAsia="Arial" w:hAnsi="Arial"/>
        </w:rPr>
        <w:t>T</w:t>
      </w:r>
      <w:r w:rsidRPr="009025DF">
        <w:rPr>
          <w:rFonts w:ascii="Arial" w:eastAsia="Arial" w:hAnsi="Arial"/>
        </w:rPr>
        <w:t xml:space="preserve">he successful candidate must complete the level 3 Library, Information and Archive services apprenticeship course. This is an </w:t>
      </w:r>
      <w:r w:rsidRPr="009025DF">
        <w:rPr>
          <w:rFonts w:ascii="Arial" w:eastAsia="Arial" w:hAnsi="Arial"/>
        </w:rPr>
        <w:t>18-month</w:t>
      </w:r>
      <w:r w:rsidRPr="009025DF">
        <w:rPr>
          <w:rFonts w:ascii="Arial" w:eastAsia="Arial" w:hAnsi="Arial"/>
        </w:rPr>
        <w:t xml:space="preserve"> course, mostly based in the workplace but with a requirement for 20% ‘off the job’ training. The candidate will be assessed by a </w:t>
      </w:r>
      <w:r w:rsidRPr="009025DF">
        <w:rPr>
          <w:rFonts w:ascii="Arial" w:eastAsia="Arial" w:hAnsi="Arial"/>
        </w:rPr>
        <w:t>4,500-word</w:t>
      </w:r>
      <w:r w:rsidRPr="009025DF">
        <w:rPr>
          <w:rFonts w:ascii="Arial" w:eastAsia="Arial" w:hAnsi="Arial"/>
        </w:rPr>
        <w:t xml:space="preserve"> project, a portfolio and a professional discussion.</w:t>
      </w:r>
    </w:p>
    <w:p w14:paraId="704AB3D8" w14:textId="77777777" w:rsidR="00914101" w:rsidRPr="009025DF" w:rsidRDefault="00914101" w:rsidP="00914101">
      <w:pPr>
        <w:tabs>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rPr>
      </w:pPr>
    </w:p>
    <w:p w14:paraId="7CE26A50" w14:textId="77777777" w:rsidR="00914101" w:rsidRPr="009025DF" w:rsidRDefault="00914101" w:rsidP="00914101">
      <w:pPr>
        <w:tabs>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b/>
          <w:bCs/>
        </w:rPr>
      </w:pPr>
      <w:r w:rsidRPr="009025DF">
        <w:rPr>
          <w:rFonts w:ascii="Arial" w:eastAsia="Arial" w:hAnsi="Arial"/>
          <w:b/>
          <w:bCs/>
        </w:rPr>
        <w:t xml:space="preserve">Qualification- Maths and English Qualification/Skills: </w:t>
      </w:r>
    </w:p>
    <w:p w14:paraId="15158137" w14:textId="77777777" w:rsidR="00914101" w:rsidRPr="009025DF" w:rsidRDefault="00914101" w:rsidP="00914101">
      <w:pPr>
        <w:tabs>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rPr>
      </w:pPr>
    </w:p>
    <w:p w14:paraId="750AE216" w14:textId="77777777" w:rsidR="00914101" w:rsidRPr="009025DF" w:rsidRDefault="00914101" w:rsidP="00914101">
      <w:pPr>
        <w:tabs>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rPr>
      </w:pPr>
      <w:r w:rsidRPr="009025DF">
        <w:rPr>
          <w:rFonts w:ascii="Arial" w:eastAsia="Arial" w:hAnsi="Arial"/>
        </w:rPr>
        <w:lastRenderedPageBreak/>
        <w:t>You will need to undertake an assessment of your Maths and English skills to ensure you are at an appropriate level to be eligible for the apprenticeship. Your assessment must show that you are working at least at Level 1 to be eligible. (GCSE Level 1 to 3/D to G or above). You can also provide proof or your Maths and English qualification if you already have one. Your offer of employment is conditional on this assessment result being confirmed by our Training Provider.</w:t>
      </w:r>
    </w:p>
    <w:p w14:paraId="377BCFAA" w14:textId="333E5C72" w:rsidR="00914101" w:rsidRPr="009025DF" w:rsidRDefault="00914101" w:rsidP="00914101">
      <w:pPr>
        <w:tabs>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rPr>
      </w:pPr>
    </w:p>
    <w:p w14:paraId="6387DC88" w14:textId="4A863C09" w:rsidR="00914101" w:rsidRPr="009025DF" w:rsidRDefault="00914101" w:rsidP="00914101">
      <w:pPr>
        <w:tabs>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rPr>
      </w:pPr>
      <w:r w:rsidRPr="009025DF">
        <w:rPr>
          <w:rFonts w:ascii="Arial" w:eastAsia="Arial" w:hAnsi="Arial"/>
        </w:rPr>
        <w:t xml:space="preserve">We have 4 x </w:t>
      </w:r>
      <w:r w:rsidR="009025DF" w:rsidRPr="009025DF">
        <w:rPr>
          <w:rFonts w:ascii="Arial" w:eastAsia="Arial" w:hAnsi="Arial"/>
        </w:rPr>
        <w:t>35-hour</w:t>
      </w:r>
      <w:r w:rsidRPr="009025DF">
        <w:rPr>
          <w:rFonts w:ascii="Arial" w:eastAsia="Arial" w:hAnsi="Arial"/>
        </w:rPr>
        <w:t xml:space="preserve"> posts based in Manchester Central Library and 1 x 30 post based in the Forum Library, Wythenshawe. The </w:t>
      </w:r>
      <w:r w:rsidRPr="009025DF">
        <w:rPr>
          <w:rFonts w:ascii="Arial" w:eastAsia="Arial" w:hAnsi="Arial"/>
        </w:rPr>
        <w:t xml:space="preserve">Forum apprenticeship </w:t>
      </w:r>
      <w:r w:rsidRPr="009025DF">
        <w:rPr>
          <w:rFonts w:ascii="Arial" w:eastAsia="Arial" w:hAnsi="Arial"/>
        </w:rPr>
        <w:t>will also include</w:t>
      </w:r>
      <w:r w:rsidRPr="009025DF">
        <w:rPr>
          <w:rFonts w:ascii="Arial" w:eastAsia="Arial" w:hAnsi="Arial"/>
        </w:rPr>
        <w:t>- assisting the</w:t>
      </w:r>
      <w:r w:rsidRPr="009025DF">
        <w:rPr>
          <w:rFonts w:ascii="Arial" w:eastAsia="Arial" w:hAnsi="Arial"/>
        </w:rPr>
        <w:t xml:space="preserve"> </w:t>
      </w:r>
      <w:r w:rsidR="009025DF" w:rsidRPr="009025DF">
        <w:rPr>
          <w:rFonts w:ascii="Arial" w:eastAsia="Arial" w:hAnsi="Arial"/>
        </w:rPr>
        <w:t>recently opened Creative space</w:t>
      </w:r>
      <w:r w:rsidRPr="009025DF">
        <w:rPr>
          <w:rFonts w:ascii="Arial" w:eastAsia="Arial" w:hAnsi="Arial"/>
        </w:rPr>
        <w:t xml:space="preserve"> Service Development Co-ordinator with the equipment, programming of the</w:t>
      </w:r>
      <w:r w:rsidRPr="009025DF">
        <w:rPr>
          <w:rFonts w:ascii="Arial" w:eastAsia="Arial" w:hAnsi="Arial"/>
        </w:rPr>
        <w:t xml:space="preserve"> </w:t>
      </w:r>
      <w:r w:rsidR="009025DF" w:rsidRPr="009025DF">
        <w:rPr>
          <w:rFonts w:ascii="Arial" w:eastAsia="Arial" w:hAnsi="Arial"/>
        </w:rPr>
        <w:t xml:space="preserve">space </w:t>
      </w:r>
      <w:r w:rsidRPr="009025DF">
        <w:rPr>
          <w:rFonts w:ascii="Arial" w:eastAsia="Arial" w:hAnsi="Arial"/>
        </w:rPr>
        <w:t>and engagement with local community cultural and creative groups</w:t>
      </w:r>
    </w:p>
    <w:p w14:paraId="4FF9824B" w14:textId="6E244524" w:rsidR="00914101" w:rsidRPr="009025DF" w:rsidRDefault="00914101" w:rsidP="00914101">
      <w:pPr>
        <w:tabs>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rPr>
      </w:pPr>
    </w:p>
    <w:p w14:paraId="189F6CDA" w14:textId="77777777" w:rsidR="00914101" w:rsidRPr="00914101" w:rsidRDefault="00914101" w:rsidP="00914101">
      <w:pPr>
        <w:pBdr>
          <w:top w:val="nil"/>
          <w:left w:val="nil"/>
          <w:bottom w:val="nil"/>
          <w:right w:val="nil"/>
          <w:between w:val="nil"/>
        </w:pBdr>
        <w:rPr>
          <w:rFonts w:ascii="Arial" w:hAnsi="Arial" w:cs="Arial"/>
          <w:b/>
          <w:bCs/>
          <w:color w:val="000000"/>
        </w:rPr>
      </w:pPr>
    </w:p>
    <w:p w14:paraId="5562BCBB" w14:textId="77777777" w:rsidR="00985FA9" w:rsidRDefault="00985FA9">
      <w:pPr>
        <w:ind w:left="720"/>
        <w:jc w:val="both"/>
        <w:rPr>
          <w:rFonts w:ascii="Arial" w:eastAsia="Arial" w:hAnsi="Arial" w:cs="Arial"/>
          <w:sz w:val="16"/>
          <w:szCs w:val="16"/>
        </w:rPr>
      </w:pPr>
    </w:p>
    <w:p w14:paraId="5562BCBC" w14:textId="0F151441" w:rsidR="00985FA9" w:rsidRDefault="0045212D">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Arial" w:hAnsi="Arial" w:cs="Arial"/>
        </w:rPr>
      </w:pPr>
      <w:r>
        <w:rPr>
          <w:rFonts w:ascii="Arial" w:eastAsia="Arial" w:hAnsi="Arial" w:cs="Arial"/>
          <w:color w:val="000000"/>
        </w:rPr>
        <w:t xml:space="preserve">All library staff at Grade 6 and below work shifts which include at least one evening a week until 8pm and alternate Saturdays in order to deliver services to residents within the </w:t>
      </w:r>
      <w:proofErr w:type="gramStart"/>
      <w:r>
        <w:rPr>
          <w:rFonts w:ascii="Arial" w:eastAsia="Arial" w:hAnsi="Arial" w:cs="Arial"/>
          <w:color w:val="000000"/>
        </w:rPr>
        <w:t>wide ranging</w:t>
      </w:r>
      <w:proofErr w:type="gramEnd"/>
      <w:r>
        <w:rPr>
          <w:rFonts w:ascii="Arial" w:eastAsia="Arial" w:hAnsi="Arial" w:cs="Arial"/>
          <w:color w:val="000000"/>
        </w:rPr>
        <w:t xml:space="preserve"> opening hours of libraries across </w:t>
      </w:r>
      <w:r>
        <w:rPr>
          <w:rFonts w:ascii="Arial" w:eastAsia="Arial" w:hAnsi="Arial" w:cs="Arial"/>
          <w:color w:val="000000"/>
        </w:rPr>
        <w:lastRenderedPageBreak/>
        <w:t>the city.</w:t>
      </w:r>
      <w:r w:rsidR="00CD7AB7">
        <w:rPr>
          <w:rFonts w:ascii="Arial" w:eastAsia="Arial" w:hAnsi="Arial" w:cs="Arial"/>
          <w:color w:val="000000"/>
        </w:rPr>
        <w:t xml:space="preserve"> </w:t>
      </w:r>
      <w:r>
        <w:rPr>
          <w:rFonts w:ascii="Arial" w:eastAsia="Arial" w:hAnsi="Arial" w:cs="Arial"/>
          <w:color w:val="000000"/>
        </w:rPr>
        <w:t xml:space="preserve">The postholder must therefore be willing to work unsocial hours. </w:t>
      </w:r>
    </w:p>
    <w:p w14:paraId="5562BCBD" w14:textId="424399E5" w:rsidR="00985FA9" w:rsidRDefault="0045212D">
      <w:pPr>
        <w:rPr>
          <w:rFonts w:ascii="Arial" w:eastAsia="Arial" w:hAnsi="Arial" w:cs="Arial"/>
          <w:b/>
          <w:u w:val="single"/>
        </w:rPr>
      </w:pPr>
      <w:r>
        <w:br w:type="page"/>
      </w:r>
      <w:r w:rsidR="00D40B68">
        <w:rPr>
          <w:rFonts w:ascii="Arial" w:eastAsia="Arial" w:hAnsi="Arial" w:cs="Arial"/>
          <w:b/>
          <w:u w:val="single"/>
        </w:rPr>
        <w:lastRenderedPageBreak/>
        <w:t xml:space="preserve">Library </w:t>
      </w:r>
      <w:r>
        <w:rPr>
          <w:rFonts w:ascii="Arial" w:eastAsia="Arial" w:hAnsi="Arial" w:cs="Arial"/>
          <w:b/>
          <w:u w:val="single"/>
        </w:rPr>
        <w:t>Assistants (</w:t>
      </w:r>
      <w:r w:rsidR="00D40B68">
        <w:rPr>
          <w:rFonts w:ascii="Arial" w:eastAsia="Arial" w:hAnsi="Arial" w:cs="Arial"/>
          <w:b/>
          <w:u w:val="single"/>
        </w:rPr>
        <w:t xml:space="preserve">Neighbourhood </w:t>
      </w:r>
      <w:proofErr w:type="gramStart"/>
      <w:r w:rsidR="00D40B68">
        <w:rPr>
          <w:rFonts w:ascii="Arial" w:eastAsia="Arial" w:hAnsi="Arial" w:cs="Arial"/>
          <w:b/>
          <w:u w:val="single"/>
        </w:rPr>
        <w:t>Delivery</w:t>
      </w:r>
      <w:r>
        <w:rPr>
          <w:rFonts w:ascii="Arial" w:eastAsia="Arial" w:hAnsi="Arial" w:cs="Arial"/>
          <w:b/>
          <w:u w:val="single"/>
        </w:rPr>
        <w:t>)  –</w:t>
      </w:r>
      <w:proofErr w:type="gramEnd"/>
      <w:r>
        <w:rPr>
          <w:rFonts w:ascii="Arial" w:eastAsia="Arial" w:hAnsi="Arial" w:cs="Arial"/>
          <w:b/>
          <w:u w:val="single"/>
        </w:rPr>
        <w:t xml:space="preserve"> Key Behaviours, Skills and Technical Requirements</w:t>
      </w:r>
    </w:p>
    <w:p w14:paraId="17B4B94C" w14:textId="77777777" w:rsidR="0081712C" w:rsidRDefault="0081712C">
      <w:pPr>
        <w:rPr>
          <w:rFonts w:ascii="Arial" w:eastAsia="Arial" w:hAnsi="Arial" w:cs="Arial"/>
          <w:b/>
          <w:u w:val="single"/>
        </w:rPr>
      </w:pPr>
    </w:p>
    <w:p w14:paraId="5EA1D90F" w14:textId="77777777" w:rsidR="0081712C" w:rsidRPr="0081712C" w:rsidRDefault="0081712C" w:rsidP="0081712C">
      <w:pPr>
        <w:rPr>
          <w:rFonts w:ascii="Arial" w:hAnsi="Arial" w:cs="Arial"/>
          <w:b/>
          <w:u w:val="single"/>
          <w:lang w:eastAsia="en-US"/>
        </w:rPr>
      </w:pPr>
      <w:r w:rsidRPr="0081712C">
        <w:rPr>
          <w:rFonts w:ascii="Arial" w:hAnsi="Arial" w:cs="Arial"/>
          <w:b/>
          <w:u w:val="single"/>
          <w:lang w:eastAsia="en-US"/>
        </w:rPr>
        <w:t>Key Behaviours, Skills and Technical Requirements</w:t>
      </w:r>
    </w:p>
    <w:p w14:paraId="0210FDBA" w14:textId="77777777" w:rsidR="0081712C" w:rsidRPr="0081712C" w:rsidRDefault="0081712C" w:rsidP="0081712C">
      <w:pPr>
        <w:rPr>
          <w:rFonts w:ascii="Arial" w:hAnsi="Arial" w:cs="Arial"/>
          <w:lang w:eastAsia="en-US"/>
        </w:rPr>
      </w:pPr>
    </w:p>
    <w:p w14:paraId="60E283E9" w14:textId="77777777" w:rsidR="0081712C" w:rsidRPr="0081712C" w:rsidRDefault="0081712C" w:rsidP="0081712C">
      <w:pPr>
        <w:pBdr>
          <w:top w:val="single" w:sz="4" w:space="1" w:color="auto"/>
          <w:left w:val="single" w:sz="4" w:space="4" w:color="auto"/>
          <w:bottom w:val="single" w:sz="4" w:space="1" w:color="auto"/>
          <w:right w:val="single" w:sz="4" w:space="4" w:color="auto"/>
        </w:pBdr>
        <w:shd w:val="clear" w:color="auto" w:fill="FFFF00"/>
        <w:rPr>
          <w:rFonts w:ascii="Arial" w:hAnsi="Arial" w:cs="Arial"/>
          <w:b/>
          <w:color w:val="FF0000"/>
          <w:lang w:eastAsia="en-US"/>
        </w:rPr>
      </w:pPr>
      <w:r w:rsidRPr="0081712C">
        <w:rPr>
          <w:rFonts w:ascii="Arial" w:hAnsi="Arial" w:cs="Arial"/>
          <w:b/>
          <w:lang w:eastAsia="en-US"/>
        </w:rPr>
        <w:t>Our Manchester Behaviours</w:t>
      </w:r>
      <w:r w:rsidRPr="0081712C">
        <w:rPr>
          <w:rFonts w:ascii="Arial" w:hAnsi="Arial" w:cs="Arial"/>
          <w:lang w:eastAsia="en-US"/>
        </w:rPr>
        <w:t xml:space="preserve"> </w:t>
      </w:r>
      <w:r w:rsidRPr="0081712C">
        <w:rPr>
          <w:rFonts w:ascii="Arial" w:hAnsi="Arial" w:cs="Arial"/>
          <w:color w:val="000000"/>
          <w:lang w:eastAsia="en-US"/>
        </w:rPr>
        <w:t xml:space="preserve"> </w:t>
      </w:r>
    </w:p>
    <w:p w14:paraId="6CEB7C74" w14:textId="77777777" w:rsidR="0081712C" w:rsidRPr="0081712C" w:rsidRDefault="0081712C" w:rsidP="0081712C">
      <w:pPr>
        <w:numPr>
          <w:ilvl w:val="0"/>
          <w:numId w:val="4"/>
        </w:numPr>
        <w:shd w:val="clear" w:color="auto" w:fill="FFFFFF"/>
        <w:spacing w:before="100" w:beforeAutospacing="1" w:after="100" w:afterAutospacing="1"/>
        <w:rPr>
          <w:rFonts w:ascii="Arial" w:hAnsi="Arial" w:cs="Arial"/>
          <w:color w:val="222222"/>
          <w:lang w:eastAsia="en-US"/>
        </w:rPr>
      </w:pPr>
      <w:r w:rsidRPr="0081712C">
        <w:rPr>
          <w:rFonts w:ascii="Arial" w:hAnsi="Arial" w:cs="Arial"/>
          <w:color w:val="222222"/>
          <w:lang w:eastAsia="en-US"/>
        </w:rPr>
        <w:t>We are proud and passionate about Manchester</w:t>
      </w:r>
    </w:p>
    <w:p w14:paraId="211253D2" w14:textId="77777777" w:rsidR="0081712C" w:rsidRPr="0081712C" w:rsidRDefault="0081712C" w:rsidP="0081712C">
      <w:pPr>
        <w:widowControl w:val="0"/>
        <w:numPr>
          <w:ilvl w:val="0"/>
          <w:numId w:val="4"/>
        </w:numPr>
        <w:contextualSpacing/>
        <w:rPr>
          <w:lang w:eastAsia="en-US"/>
        </w:rPr>
      </w:pPr>
      <w:r w:rsidRPr="0081712C">
        <w:rPr>
          <w:rFonts w:ascii="Arial" w:eastAsia="Arial" w:hAnsi="Arial" w:cs="Arial"/>
          <w:lang w:eastAsia="en-US"/>
        </w:rPr>
        <w:t xml:space="preserve">We take time to listen and understand </w:t>
      </w:r>
    </w:p>
    <w:p w14:paraId="5726657F" w14:textId="77777777" w:rsidR="0081712C" w:rsidRPr="0081712C" w:rsidRDefault="0081712C" w:rsidP="0081712C">
      <w:pPr>
        <w:widowControl w:val="0"/>
        <w:numPr>
          <w:ilvl w:val="0"/>
          <w:numId w:val="4"/>
        </w:numPr>
        <w:contextualSpacing/>
        <w:rPr>
          <w:lang w:eastAsia="en-US"/>
        </w:rPr>
      </w:pPr>
      <w:r w:rsidRPr="0081712C">
        <w:rPr>
          <w:rFonts w:ascii="Arial" w:eastAsia="Arial" w:hAnsi="Arial" w:cs="Arial"/>
          <w:lang w:eastAsia="en-US"/>
        </w:rPr>
        <w:t xml:space="preserve">We ‘own it’ and we’re not afraid to try new things  </w:t>
      </w:r>
    </w:p>
    <w:p w14:paraId="77109A8A" w14:textId="77777777" w:rsidR="0081712C" w:rsidRPr="0081712C" w:rsidRDefault="0081712C" w:rsidP="0081712C">
      <w:pPr>
        <w:widowControl w:val="0"/>
        <w:numPr>
          <w:ilvl w:val="0"/>
          <w:numId w:val="4"/>
        </w:numPr>
        <w:contextualSpacing/>
        <w:rPr>
          <w:lang w:eastAsia="en-US"/>
        </w:rPr>
      </w:pPr>
      <w:r w:rsidRPr="0081712C">
        <w:rPr>
          <w:rFonts w:ascii="Arial" w:eastAsia="Arial" w:hAnsi="Arial" w:cs="Arial"/>
          <w:lang w:eastAsia="en-US"/>
        </w:rPr>
        <w:t>We work together and trust each other</w:t>
      </w:r>
    </w:p>
    <w:p w14:paraId="5305A56E" w14:textId="77777777" w:rsidR="0081712C" w:rsidRPr="0081712C" w:rsidRDefault="0081712C" w:rsidP="0081712C">
      <w:pPr>
        <w:widowControl w:val="0"/>
        <w:numPr>
          <w:ilvl w:val="0"/>
          <w:numId w:val="4"/>
        </w:numPr>
        <w:contextualSpacing/>
        <w:rPr>
          <w:rFonts w:ascii="Arial" w:eastAsia="Arial" w:hAnsi="Arial" w:cs="Arial"/>
          <w:lang w:eastAsia="en-US"/>
        </w:rPr>
      </w:pPr>
      <w:r w:rsidRPr="0081712C">
        <w:rPr>
          <w:rFonts w:ascii="Arial" w:eastAsia="Arial" w:hAnsi="Arial" w:cs="Arial"/>
          <w:color w:val="000000"/>
          <w:lang w:eastAsia="en-US"/>
        </w:rPr>
        <w:t>We show that we value our differences and treat people fairly</w:t>
      </w:r>
    </w:p>
    <w:p w14:paraId="5562BCC5" w14:textId="0C48E4C5" w:rsidR="00985FA9" w:rsidRPr="00792EF8" w:rsidRDefault="0081712C" w:rsidP="00BC48E3">
      <w:pPr>
        <w:rPr>
          <w:sz w:val="16"/>
          <w:szCs w:val="16"/>
        </w:rPr>
      </w:pPr>
      <w:r w:rsidRPr="0081712C">
        <w:rPr>
          <w:rFonts w:ascii="Arial" w:hAnsi="Arial" w:cs="Arial"/>
          <w:lang w:eastAsia="en-US"/>
        </w:rPr>
        <w:t xml:space="preserve"> </w:t>
      </w:r>
    </w:p>
    <w:p w14:paraId="5562BCC7" w14:textId="77777777" w:rsidR="00985FA9" w:rsidRDefault="0045212D">
      <w:pPr>
        <w:pBdr>
          <w:top w:val="single" w:sz="4" w:space="1" w:color="000000"/>
          <w:left w:val="single" w:sz="4" w:space="4" w:color="000000"/>
          <w:bottom w:val="single" w:sz="4" w:space="1" w:color="000000"/>
          <w:right w:val="single" w:sz="4" w:space="4" w:color="000000"/>
        </w:pBdr>
        <w:shd w:val="clear" w:color="auto" w:fill="FFFF00"/>
        <w:rPr>
          <w:rFonts w:ascii="Arial" w:eastAsia="Arial" w:hAnsi="Arial" w:cs="Arial"/>
          <w:color w:val="FF0000"/>
        </w:rPr>
      </w:pPr>
      <w:r>
        <w:rPr>
          <w:rFonts w:ascii="Arial" w:eastAsia="Arial" w:hAnsi="Arial" w:cs="Arial"/>
          <w:b/>
        </w:rPr>
        <w:t>Generic Skills</w:t>
      </w:r>
    </w:p>
    <w:p w14:paraId="5562BCC8" w14:textId="77777777" w:rsidR="00985FA9" w:rsidRPr="00792EF8" w:rsidRDefault="00985FA9">
      <w:pPr>
        <w:rPr>
          <w:rFonts w:ascii="Arial" w:eastAsia="Arial" w:hAnsi="Arial" w:cs="Arial"/>
          <w:sz w:val="16"/>
          <w:szCs w:val="16"/>
        </w:rPr>
      </w:pPr>
    </w:p>
    <w:p w14:paraId="5562BCC9" w14:textId="77777777" w:rsidR="00985FA9" w:rsidRDefault="0045212D">
      <w:pPr>
        <w:rPr>
          <w:rFonts w:ascii="Arial" w:eastAsia="Arial" w:hAnsi="Arial" w:cs="Arial"/>
        </w:rPr>
      </w:pPr>
      <w:r>
        <w:rPr>
          <w:rFonts w:ascii="Arial" w:eastAsia="Arial" w:hAnsi="Arial" w:cs="Arial"/>
          <w:b/>
        </w:rPr>
        <w:t>Communication skills</w:t>
      </w:r>
    </w:p>
    <w:p w14:paraId="3749D2A1" w14:textId="49D713F1" w:rsidR="0049188D" w:rsidRPr="008337AB" w:rsidRDefault="0045212D" w:rsidP="0049188D">
      <w:pPr>
        <w:rPr>
          <w:rFonts w:ascii="Arial" w:eastAsia="Arial" w:hAnsi="Arial" w:cs="Arial"/>
        </w:rPr>
      </w:pPr>
      <w:r w:rsidRPr="008337AB">
        <w:rPr>
          <w:rFonts w:ascii="Arial" w:eastAsia="Arial" w:hAnsi="Arial" w:cs="Arial"/>
        </w:rPr>
        <w:t xml:space="preserve">Demonstrates an understanding of the views of others and communicates in a realistic and practical manner using appropriate language and medium, listens attentively to views and issues of others. </w:t>
      </w:r>
    </w:p>
    <w:p w14:paraId="6E62F405" w14:textId="77777777" w:rsidR="007C798C" w:rsidRPr="008337AB" w:rsidRDefault="007C798C" w:rsidP="0049188D">
      <w:pPr>
        <w:rPr>
          <w:rFonts w:ascii="Arial" w:hAnsi="Arial" w:cs="Arial"/>
        </w:rPr>
      </w:pPr>
    </w:p>
    <w:p w14:paraId="26223C50" w14:textId="77777777" w:rsidR="0049188D" w:rsidRPr="008337AB" w:rsidRDefault="0049188D" w:rsidP="0049188D">
      <w:pPr>
        <w:rPr>
          <w:rFonts w:ascii="Arial" w:hAnsi="Arial" w:cs="Arial"/>
        </w:rPr>
      </w:pPr>
      <w:r w:rsidRPr="008337AB">
        <w:rPr>
          <w:rFonts w:ascii="Arial" w:hAnsi="Arial" w:cs="Arial"/>
        </w:rPr>
        <w:t>Good literacy and numeracy skills to undertake calculations and produce letters and other documentation.</w:t>
      </w:r>
    </w:p>
    <w:p w14:paraId="5562BCCA" w14:textId="0A708A07" w:rsidR="00985FA9" w:rsidRPr="006172FE" w:rsidRDefault="00985FA9">
      <w:pPr>
        <w:rPr>
          <w:rFonts w:ascii="Arial" w:eastAsia="Arial" w:hAnsi="Arial" w:cs="Arial"/>
          <w:sz w:val="16"/>
          <w:szCs w:val="16"/>
        </w:rPr>
      </w:pPr>
    </w:p>
    <w:p w14:paraId="5562BCCC" w14:textId="77777777" w:rsidR="00985FA9" w:rsidRDefault="0045212D">
      <w:pPr>
        <w:rPr>
          <w:rFonts w:ascii="Arial" w:eastAsia="Arial" w:hAnsi="Arial" w:cs="Arial"/>
        </w:rPr>
      </w:pPr>
      <w:r>
        <w:rPr>
          <w:rFonts w:ascii="Arial" w:eastAsia="Arial" w:hAnsi="Arial" w:cs="Arial"/>
          <w:b/>
        </w:rPr>
        <w:lastRenderedPageBreak/>
        <w:t>Analytical skills</w:t>
      </w:r>
    </w:p>
    <w:p w14:paraId="5562BCCE" w14:textId="3398186A" w:rsidR="00985FA9" w:rsidRDefault="0045212D">
      <w:pPr>
        <w:rPr>
          <w:rFonts w:ascii="Arial" w:eastAsia="Arial" w:hAnsi="Arial" w:cs="Arial"/>
          <w:sz w:val="22"/>
          <w:szCs w:val="22"/>
        </w:rPr>
      </w:pPr>
      <w:r w:rsidRPr="002A3543">
        <w:rPr>
          <w:rFonts w:ascii="Arial" w:eastAsia="Arial" w:hAnsi="Arial" w:cs="Arial"/>
        </w:rPr>
        <w:t>Able to identify potential problems or errors when considering responses to situations</w:t>
      </w:r>
      <w:r w:rsidR="003623EA">
        <w:rPr>
          <w:rFonts w:ascii="Arial" w:eastAsia="Arial" w:hAnsi="Arial" w:cs="Arial"/>
        </w:rPr>
        <w:t xml:space="preserve"> and to </w:t>
      </w:r>
      <w:r w:rsidRPr="002A3543">
        <w:rPr>
          <w:rFonts w:ascii="Arial" w:eastAsia="Arial" w:hAnsi="Arial" w:cs="Arial"/>
        </w:rPr>
        <w:t>probe to establish the true position before considering action or advice</w:t>
      </w:r>
      <w:r w:rsidR="00256E7C">
        <w:rPr>
          <w:rFonts w:ascii="Arial" w:eastAsia="Arial" w:hAnsi="Arial" w:cs="Arial"/>
          <w:sz w:val="22"/>
          <w:szCs w:val="22"/>
        </w:rPr>
        <w:t>.</w:t>
      </w:r>
    </w:p>
    <w:p w14:paraId="1B420C7B" w14:textId="77777777" w:rsidR="00692DE4" w:rsidRDefault="00692DE4">
      <w:pPr>
        <w:rPr>
          <w:rFonts w:ascii="Arial" w:eastAsia="Arial" w:hAnsi="Arial" w:cs="Arial"/>
          <w:sz w:val="22"/>
          <w:szCs w:val="22"/>
        </w:rPr>
      </w:pPr>
    </w:p>
    <w:p w14:paraId="5562BCD0" w14:textId="77777777" w:rsidR="00985FA9" w:rsidRDefault="0045212D">
      <w:pPr>
        <w:rPr>
          <w:rFonts w:ascii="Arial" w:eastAsia="Arial" w:hAnsi="Arial" w:cs="Arial"/>
        </w:rPr>
      </w:pPr>
      <w:r>
        <w:rPr>
          <w:rFonts w:ascii="Arial" w:eastAsia="Arial" w:hAnsi="Arial" w:cs="Arial"/>
          <w:b/>
        </w:rPr>
        <w:t>Planning and Organising</w:t>
      </w:r>
    </w:p>
    <w:p w14:paraId="5562BCD1" w14:textId="2B136864" w:rsidR="00985FA9" w:rsidRPr="008337AB" w:rsidRDefault="0045212D">
      <w:pPr>
        <w:rPr>
          <w:rFonts w:ascii="Arial" w:eastAsia="Arial" w:hAnsi="Arial" w:cs="Arial"/>
        </w:rPr>
      </w:pPr>
      <w:r w:rsidRPr="008337AB">
        <w:rPr>
          <w:rFonts w:ascii="Arial" w:eastAsia="Arial" w:hAnsi="Arial" w:cs="Arial"/>
        </w:rPr>
        <w:t xml:space="preserve">Provides work on time and to required standard and is capable of prioritising own workload </w:t>
      </w:r>
      <w:proofErr w:type="gramStart"/>
      <w:r w:rsidRPr="008337AB">
        <w:rPr>
          <w:rFonts w:ascii="Arial" w:eastAsia="Arial" w:hAnsi="Arial" w:cs="Arial"/>
        </w:rPr>
        <w:t>in order to</w:t>
      </w:r>
      <w:proofErr w:type="gramEnd"/>
      <w:r w:rsidRPr="008337AB">
        <w:rPr>
          <w:rFonts w:ascii="Arial" w:eastAsia="Arial" w:hAnsi="Arial" w:cs="Arial"/>
        </w:rPr>
        <w:t xml:space="preserve"> meet deadlines.</w:t>
      </w:r>
      <w:r w:rsidR="006356AB" w:rsidRPr="006356AB">
        <w:rPr>
          <w:rFonts w:ascii="Arial" w:hAnsi="Arial" w:cs="Arial"/>
          <w:lang w:eastAsia="en-US"/>
        </w:rPr>
        <w:t xml:space="preserve"> Ability to clearly prioritise work, set targets for self to demanding timescales.</w:t>
      </w:r>
    </w:p>
    <w:p w14:paraId="5562BCD2" w14:textId="77777777" w:rsidR="00985FA9" w:rsidRPr="006172FE" w:rsidRDefault="00985FA9">
      <w:pPr>
        <w:rPr>
          <w:rFonts w:ascii="Arial" w:eastAsia="Arial" w:hAnsi="Arial" w:cs="Arial"/>
          <w:sz w:val="16"/>
          <w:szCs w:val="16"/>
        </w:rPr>
      </w:pPr>
    </w:p>
    <w:p w14:paraId="5562BCD3" w14:textId="77777777" w:rsidR="00985FA9" w:rsidRDefault="0045212D">
      <w:pPr>
        <w:rPr>
          <w:rFonts w:ascii="Arial" w:eastAsia="Arial" w:hAnsi="Arial" w:cs="Arial"/>
        </w:rPr>
      </w:pPr>
      <w:r>
        <w:rPr>
          <w:rFonts w:ascii="Arial" w:eastAsia="Arial" w:hAnsi="Arial" w:cs="Arial"/>
          <w:b/>
        </w:rPr>
        <w:t>Problem solving and decision making</w:t>
      </w:r>
    </w:p>
    <w:p w14:paraId="5562BCD4" w14:textId="77777777" w:rsidR="00985FA9" w:rsidRPr="008337AB" w:rsidRDefault="0045212D">
      <w:pPr>
        <w:rPr>
          <w:rFonts w:ascii="Arial" w:eastAsia="Arial" w:hAnsi="Arial" w:cs="Arial"/>
        </w:rPr>
      </w:pPr>
      <w:r w:rsidRPr="008337AB">
        <w:rPr>
          <w:rFonts w:ascii="Arial" w:eastAsia="Arial" w:hAnsi="Arial" w:cs="Arial"/>
        </w:rPr>
        <w:t xml:space="preserve">Ability to interpret basic rules and guidelines </w:t>
      </w:r>
      <w:proofErr w:type="gramStart"/>
      <w:r w:rsidRPr="008337AB">
        <w:rPr>
          <w:rFonts w:ascii="Arial" w:eastAsia="Arial" w:hAnsi="Arial" w:cs="Arial"/>
        </w:rPr>
        <w:t>in order to</w:t>
      </w:r>
      <w:proofErr w:type="gramEnd"/>
      <w:r w:rsidRPr="008337AB">
        <w:rPr>
          <w:rFonts w:ascii="Arial" w:eastAsia="Arial" w:hAnsi="Arial" w:cs="Arial"/>
        </w:rPr>
        <w:t xml:space="preserve"> resolve queries</w:t>
      </w:r>
    </w:p>
    <w:p w14:paraId="5562BCD5" w14:textId="77777777" w:rsidR="00985FA9" w:rsidRPr="006172FE" w:rsidRDefault="00985FA9">
      <w:pPr>
        <w:rPr>
          <w:rFonts w:ascii="Arial" w:eastAsia="Arial" w:hAnsi="Arial" w:cs="Arial"/>
          <w:sz w:val="16"/>
          <w:szCs w:val="16"/>
        </w:rPr>
      </w:pPr>
    </w:p>
    <w:p w14:paraId="5562BCD6" w14:textId="77777777" w:rsidR="00985FA9" w:rsidRDefault="0045212D">
      <w:pPr>
        <w:rPr>
          <w:rFonts w:ascii="Arial" w:eastAsia="Arial" w:hAnsi="Arial" w:cs="Arial"/>
        </w:rPr>
      </w:pPr>
      <w:r>
        <w:rPr>
          <w:rFonts w:ascii="Arial" w:eastAsia="Arial" w:hAnsi="Arial" w:cs="Arial"/>
          <w:b/>
        </w:rPr>
        <w:t>Creative skills</w:t>
      </w:r>
    </w:p>
    <w:p w14:paraId="5562BCD7" w14:textId="77777777" w:rsidR="00985FA9" w:rsidRPr="008337AB" w:rsidRDefault="0045212D">
      <w:pPr>
        <w:rPr>
          <w:rFonts w:ascii="Arial" w:eastAsia="Arial" w:hAnsi="Arial" w:cs="Arial"/>
        </w:rPr>
      </w:pPr>
      <w:r w:rsidRPr="008337AB">
        <w:rPr>
          <w:rFonts w:ascii="Arial" w:eastAsia="Arial" w:hAnsi="Arial" w:cs="Arial"/>
        </w:rPr>
        <w:t>Ability to find solutions to situations that are presented of a routine nature</w:t>
      </w:r>
    </w:p>
    <w:p w14:paraId="5562BCD8" w14:textId="77777777" w:rsidR="00985FA9" w:rsidRPr="006172FE" w:rsidRDefault="00985FA9">
      <w:pPr>
        <w:rPr>
          <w:rFonts w:ascii="Arial" w:eastAsia="Arial" w:hAnsi="Arial" w:cs="Arial"/>
          <w:sz w:val="16"/>
          <w:szCs w:val="16"/>
        </w:rPr>
      </w:pPr>
    </w:p>
    <w:p w14:paraId="5562BCD9" w14:textId="77777777" w:rsidR="00985FA9" w:rsidRDefault="0045212D">
      <w:pPr>
        <w:rPr>
          <w:rFonts w:ascii="Arial" w:eastAsia="Arial" w:hAnsi="Arial" w:cs="Arial"/>
          <w:color w:val="000000"/>
        </w:rPr>
      </w:pPr>
      <w:r>
        <w:rPr>
          <w:rFonts w:ascii="Arial" w:eastAsia="Arial" w:hAnsi="Arial" w:cs="Arial"/>
          <w:b/>
          <w:color w:val="000000"/>
        </w:rPr>
        <w:t>ICT skills</w:t>
      </w:r>
    </w:p>
    <w:p w14:paraId="529F736B" w14:textId="5F287EF9" w:rsidR="00EA4BCE" w:rsidRPr="00EA4BCE" w:rsidRDefault="0045212D" w:rsidP="00FB3C8B">
      <w:pPr>
        <w:pStyle w:val="TableText"/>
        <w:widowControl/>
        <w:jc w:val="left"/>
      </w:pPr>
      <w:r>
        <w:rPr>
          <w:rFonts w:eastAsia="Arial"/>
          <w:color w:val="000000"/>
        </w:rPr>
        <w:t>Ability to use multiple applications, systems and associated software packages</w:t>
      </w:r>
      <w:r w:rsidR="00EA4BCE" w:rsidRPr="00EA4BCE">
        <w:t xml:space="preserve"> </w:t>
      </w:r>
    </w:p>
    <w:p w14:paraId="5562BCDA" w14:textId="4A1BA2E4" w:rsidR="00985FA9" w:rsidRPr="006172FE" w:rsidRDefault="00985FA9">
      <w:pPr>
        <w:rPr>
          <w:rFonts w:ascii="Arial" w:eastAsia="Arial" w:hAnsi="Arial" w:cs="Arial"/>
          <w:color w:val="000000"/>
          <w:sz w:val="16"/>
          <w:szCs w:val="16"/>
        </w:rPr>
      </w:pPr>
    </w:p>
    <w:p w14:paraId="5562BCDB" w14:textId="77777777" w:rsidR="00985FA9" w:rsidRPr="00792EF8" w:rsidRDefault="00985FA9">
      <w:pPr>
        <w:ind w:left="360"/>
        <w:rPr>
          <w:rFonts w:ascii="Arial" w:eastAsia="Arial" w:hAnsi="Arial" w:cs="Arial"/>
          <w:sz w:val="16"/>
          <w:szCs w:val="16"/>
        </w:rPr>
      </w:pPr>
    </w:p>
    <w:p w14:paraId="5562BCDC" w14:textId="77777777" w:rsidR="00985FA9" w:rsidRDefault="0045212D">
      <w:pPr>
        <w:pBdr>
          <w:top w:val="single" w:sz="4" w:space="1" w:color="000000"/>
          <w:left w:val="single" w:sz="4" w:space="4" w:color="000000"/>
          <w:bottom w:val="single" w:sz="4" w:space="1" w:color="000000"/>
          <w:right w:val="single" w:sz="4" w:space="4" w:color="000000"/>
        </w:pBdr>
        <w:shd w:val="clear" w:color="auto" w:fill="FFFF00"/>
        <w:rPr>
          <w:rFonts w:ascii="Arial" w:eastAsia="Arial" w:hAnsi="Arial" w:cs="Arial"/>
          <w:color w:val="FF0000"/>
        </w:rPr>
      </w:pPr>
      <w:r>
        <w:rPr>
          <w:rFonts w:ascii="Arial" w:eastAsia="Arial" w:hAnsi="Arial" w:cs="Arial"/>
          <w:b/>
        </w:rPr>
        <w:t xml:space="preserve">Technical requirements (Role Specific) </w:t>
      </w:r>
    </w:p>
    <w:p w14:paraId="5562BCDD" w14:textId="77777777" w:rsidR="00985FA9" w:rsidRPr="006172FE" w:rsidRDefault="00985FA9">
      <w:pPr>
        <w:rPr>
          <w:rFonts w:ascii="Arial" w:eastAsia="Arial" w:hAnsi="Arial" w:cs="Arial"/>
          <w:sz w:val="16"/>
          <w:szCs w:val="16"/>
        </w:rPr>
      </w:pPr>
    </w:p>
    <w:p w14:paraId="5562BCDE" w14:textId="77777777" w:rsidR="00985FA9" w:rsidRPr="00792EF8" w:rsidRDefault="0045212D" w:rsidP="00792EF8">
      <w:pPr>
        <w:pStyle w:val="ListParagraph"/>
        <w:numPr>
          <w:ilvl w:val="0"/>
          <w:numId w:val="7"/>
        </w:numPr>
        <w:rPr>
          <w:color w:val="000000"/>
        </w:rPr>
      </w:pPr>
      <w:r w:rsidRPr="00792EF8">
        <w:rPr>
          <w:rFonts w:ascii="Arial" w:eastAsia="Arial" w:hAnsi="Arial" w:cs="Arial"/>
          <w:color w:val="000000"/>
        </w:rPr>
        <w:lastRenderedPageBreak/>
        <w:t>Experience and understanding of delivering excellent customer service.</w:t>
      </w:r>
    </w:p>
    <w:p w14:paraId="7C5A22A6" w14:textId="77777777" w:rsidR="00792EF8" w:rsidRPr="00792EF8" w:rsidRDefault="0045212D" w:rsidP="00792EF8">
      <w:pPr>
        <w:pStyle w:val="ListParagraph"/>
        <w:numPr>
          <w:ilvl w:val="0"/>
          <w:numId w:val="7"/>
        </w:numPr>
        <w:rPr>
          <w:rFonts w:ascii="Arial" w:eastAsia="Arial" w:hAnsi="Arial" w:cs="Arial"/>
          <w:color w:val="FF0000"/>
        </w:rPr>
      </w:pPr>
      <w:r w:rsidRPr="00792EF8">
        <w:rPr>
          <w:rFonts w:ascii="Arial" w:eastAsia="Arial" w:hAnsi="Arial" w:cs="Arial"/>
          <w:color w:val="000000"/>
        </w:rPr>
        <w:t>Flexibility to work unsocial hours, including weekends and evenings to meet the needs of the service.</w:t>
      </w:r>
    </w:p>
    <w:p w14:paraId="5562BCE6" w14:textId="240203D7" w:rsidR="00985FA9" w:rsidRPr="00792EF8" w:rsidRDefault="00915DE8" w:rsidP="00792EF8">
      <w:pPr>
        <w:pStyle w:val="ListParagraph"/>
        <w:numPr>
          <w:ilvl w:val="0"/>
          <w:numId w:val="6"/>
        </w:numPr>
        <w:rPr>
          <w:rFonts w:ascii="Arial" w:eastAsia="Arial" w:hAnsi="Arial" w:cs="Arial"/>
          <w:color w:val="FF0000"/>
        </w:rPr>
      </w:pPr>
      <w:r w:rsidRPr="00792EF8">
        <w:rPr>
          <w:rFonts w:ascii="Arial" w:eastAsia="Arial" w:hAnsi="Arial" w:cs="Arial"/>
          <w:color w:val="000000"/>
        </w:rPr>
        <w:t>E</w:t>
      </w:r>
      <w:r w:rsidR="0045212D" w:rsidRPr="00792EF8">
        <w:rPr>
          <w:rFonts w:ascii="Arial" w:eastAsia="Arial" w:hAnsi="Arial" w:cs="Arial"/>
          <w:color w:val="000000"/>
        </w:rPr>
        <w:t>xperience</w:t>
      </w:r>
      <w:r w:rsidR="000A6DAC" w:rsidRPr="00792EF8">
        <w:rPr>
          <w:rFonts w:ascii="Arial" w:eastAsia="Arial" w:hAnsi="Arial" w:cs="Arial"/>
          <w:color w:val="000000"/>
        </w:rPr>
        <w:t xml:space="preserve">d </w:t>
      </w:r>
      <w:r w:rsidR="001A437F" w:rsidRPr="00792EF8">
        <w:rPr>
          <w:rFonts w:ascii="Arial" w:eastAsia="Arial" w:hAnsi="Arial" w:cs="Arial"/>
          <w:color w:val="000000"/>
        </w:rPr>
        <w:t xml:space="preserve">in using </w:t>
      </w:r>
      <w:r w:rsidR="0045212D" w:rsidRPr="00792EF8">
        <w:rPr>
          <w:rFonts w:ascii="Arial" w:eastAsia="Arial" w:hAnsi="Arial" w:cs="Arial"/>
          <w:color w:val="000000"/>
        </w:rPr>
        <w:t xml:space="preserve">ICT and </w:t>
      </w:r>
      <w:r w:rsidRPr="00792EF8">
        <w:rPr>
          <w:rFonts w:ascii="Arial" w:eastAsia="Arial" w:hAnsi="Arial" w:cs="Arial"/>
          <w:color w:val="000000"/>
        </w:rPr>
        <w:t xml:space="preserve">confident in assisting </w:t>
      </w:r>
      <w:r w:rsidR="0045212D" w:rsidRPr="00792EF8">
        <w:rPr>
          <w:rFonts w:ascii="Arial" w:eastAsia="Arial" w:hAnsi="Arial" w:cs="Arial"/>
          <w:color w:val="000000"/>
        </w:rPr>
        <w:t>digital delivery.</w:t>
      </w:r>
    </w:p>
    <w:sectPr w:rsidR="00985FA9" w:rsidRPr="00792EF8">
      <w:headerReference w:type="default" r:id="rId7"/>
      <w:footerReference w:type="default" r:id="rId8"/>
      <w:pgSz w:w="11906" w:h="16838"/>
      <w:pgMar w:top="1440" w:right="1797" w:bottom="1440" w:left="1797"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8A667B" w14:textId="77777777" w:rsidR="00096B99" w:rsidRDefault="00096B99">
      <w:r>
        <w:separator/>
      </w:r>
    </w:p>
  </w:endnote>
  <w:endnote w:type="continuationSeparator" w:id="0">
    <w:p w14:paraId="35E769BA" w14:textId="77777777" w:rsidR="00096B99" w:rsidRDefault="00096B99">
      <w:r>
        <w:continuationSeparator/>
      </w:r>
    </w:p>
  </w:endnote>
  <w:endnote w:type="continuationNotice" w:id="1">
    <w:p w14:paraId="06C5119F" w14:textId="77777777" w:rsidR="00096B99" w:rsidRDefault="00096B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62BCEB" w14:textId="77777777" w:rsidR="00985FA9" w:rsidRDefault="0045212D">
    <w:pPr>
      <w:pBdr>
        <w:top w:val="nil"/>
        <w:left w:val="nil"/>
        <w:bottom w:val="nil"/>
        <w:right w:val="nil"/>
        <w:between w:val="nil"/>
      </w:pBdr>
      <w:tabs>
        <w:tab w:val="center" w:pos="4153"/>
        <w:tab w:val="right" w:pos="8306"/>
      </w:tabs>
      <w:jc w:val="right"/>
      <w:rPr>
        <w:rFonts w:ascii="Tahoma" w:eastAsia="Tahoma" w:hAnsi="Tahoma" w:cs="Tahoma"/>
        <w:color w:val="000000"/>
        <w:sz w:val="20"/>
        <w:szCs w:val="20"/>
      </w:rPr>
    </w:pPr>
    <w:r>
      <w:rPr>
        <w:rFonts w:ascii="Tahoma" w:eastAsia="Tahoma" w:hAnsi="Tahoma" w:cs="Tahoma"/>
        <w:b/>
        <w:color w:val="000000"/>
        <w:sz w:val="20"/>
        <w:szCs w:val="20"/>
      </w:rPr>
      <w:t>People. Pride. Place.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AEED6F" w14:textId="77777777" w:rsidR="00096B99" w:rsidRDefault="00096B99">
      <w:r>
        <w:separator/>
      </w:r>
    </w:p>
  </w:footnote>
  <w:footnote w:type="continuationSeparator" w:id="0">
    <w:p w14:paraId="281607E8" w14:textId="77777777" w:rsidR="00096B99" w:rsidRDefault="00096B99">
      <w:r>
        <w:continuationSeparator/>
      </w:r>
    </w:p>
  </w:footnote>
  <w:footnote w:type="continuationNotice" w:id="1">
    <w:p w14:paraId="7F06C16F" w14:textId="77777777" w:rsidR="00096B99" w:rsidRDefault="00096B9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62BCE9" w14:textId="77777777" w:rsidR="00985FA9" w:rsidRDefault="0045212D">
    <w:pPr>
      <w:pBdr>
        <w:top w:val="nil"/>
        <w:left w:val="nil"/>
        <w:bottom w:val="nil"/>
        <w:right w:val="nil"/>
        <w:between w:val="nil"/>
      </w:pBdr>
      <w:tabs>
        <w:tab w:val="center" w:pos="4153"/>
        <w:tab w:val="right" w:pos="8306"/>
      </w:tabs>
      <w:jc w:val="right"/>
      <w:rPr>
        <w:color w:val="000000"/>
        <w:sz w:val="16"/>
        <w:szCs w:val="16"/>
      </w:rPr>
    </w:pPr>
    <w:r>
      <w:rPr>
        <w:b/>
        <w:noProof/>
        <w:color w:val="000000"/>
        <w:sz w:val="16"/>
        <w:szCs w:val="16"/>
      </w:rPr>
      <w:drawing>
        <wp:inline distT="0" distB="0" distL="114300" distR="114300" wp14:anchorId="5562BCEC" wp14:editId="5562BCED">
          <wp:extent cx="2160905" cy="414655"/>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160905" cy="414655"/>
                  </a:xfrm>
                  <a:prstGeom prst="rect">
                    <a:avLst/>
                  </a:prstGeom>
                  <a:ln/>
                </pic:spPr>
              </pic:pic>
            </a:graphicData>
          </a:graphic>
        </wp:inline>
      </w:drawing>
    </w:r>
  </w:p>
  <w:p w14:paraId="5562BCEA" w14:textId="77777777" w:rsidR="00985FA9" w:rsidRDefault="00985FA9">
    <w:pPr>
      <w:pBdr>
        <w:top w:val="nil"/>
        <w:left w:val="nil"/>
        <w:bottom w:val="nil"/>
        <w:right w:val="nil"/>
        <w:between w:val="nil"/>
      </w:pBdr>
      <w:tabs>
        <w:tab w:val="center" w:pos="4153"/>
        <w:tab w:val="right" w:pos="8306"/>
      </w:tabs>
      <w:jc w:val="right"/>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620E79"/>
    <w:multiLevelType w:val="hybridMultilevel"/>
    <w:tmpl w:val="B2C00C6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EAE5CED"/>
    <w:multiLevelType w:val="multilevel"/>
    <w:tmpl w:val="6E868EC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47E4407E"/>
    <w:multiLevelType w:val="multilevel"/>
    <w:tmpl w:val="C666C1E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5526627C"/>
    <w:multiLevelType w:val="hybridMultilevel"/>
    <w:tmpl w:val="6C021A32"/>
    <w:lvl w:ilvl="0" w:tplc="08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 w15:restartNumberingAfterBreak="0">
    <w:nsid w:val="6432100D"/>
    <w:multiLevelType w:val="hybridMultilevel"/>
    <w:tmpl w:val="E724FF7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697E496F"/>
    <w:multiLevelType w:val="hybridMultilevel"/>
    <w:tmpl w:val="FB9060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6BAB48B1"/>
    <w:multiLevelType w:val="multilevel"/>
    <w:tmpl w:val="0638064A"/>
    <w:lvl w:ilvl="0">
      <w:start w:val="1"/>
      <w:numFmt w:val="bullet"/>
      <w:lvlText w:val="●"/>
      <w:lvlJc w:val="left"/>
      <w:pPr>
        <w:ind w:left="720" w:hanging="360"/>
      </w:pPr>
      <w:rPr>
        <w:rFonts w:ascii="Noto Sans Symbols" w:eastAsia="Noto Sans Symbols" w:hAnsi="Noto Sans Symbols" w:cs="Noto Sans Symbols"/>
        <w:sz w:val="22"/>
        <w:szCs w:val="22"/>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16cid:durableId="1351683141">
    <w:abstractNumId w:val="2"/>
  </w:num>
  <w:num w:numId="2" w16cid:durableId="597642060">
    <w:abstractNumId w:val="6"/>
  </w:num>
  <w:num w:numId="3" w16cid:durableId="1166752067">
    <w:abstractNumId w:val="1"/>
  </w:num>
  <w:num w:numId="4" w16cid:durableId="1280647709">
    <w:abstractNumId w:val="0"/>
  </w:num>
  <w:num w:numId="5" w16cid:durableId="1878272048">
    <w:abstractNumId w:val="4"/>
  </w:num>
  <w:num w:numId="6" w16cid:durableId="780227278">
    <w:abstractNumId w:val="5"/>
  </w:num>
  <w:num w:numId="7" w16cid:durableId="182465829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5FA9"/>
    <w:rsid w:val="00066F68"/>
    <w:rsid w:val="00096B99"/>
    <w:rsid w:val="000A6DAC"/>
    <w:rsid w:val="000C6B2F"/>
    <w:rsid w:val="00127662"/>
    <w:rsid w:val="00181348"/>
    <w:rsid w:val="001A437F"/>
    <w:rsid w:val="00201F24"/>
    <w:rsid w:val="00256E7C"/>
    <w:rsid w:val="00283CE8"/>
    <w:rsid w:val="00294FE2"/>
    <w:rsid w:val="002A3543"/>
    <w:rsid w:val="003623EA"/>
    <w:rsid w:val="0038517B"/>
    <w:rsid w:val="003E72B5"/>
    <w:rsid w:val="0045212D"/>
    <w:rsid w:val="0049188D"/>
    <w:rsid w:val="00491E88"/>
    <w:rsid w:val="004F5D51"/>
    <w:rsid w:val="00616377"/>
    <w:rsid w:val="006172FE"/>
    <w:rsid w:val="006356AB"/>
    <w:rsid w:val="00692DE4"/>
    <w:rsid w:val="00714DBF"/>
    <w:rsid w:val="00715F43"/>
    <w:rsid w:val="00782612"/>
    <w:rsid w:val="00792EF8"/>
    <w:rsid w:val="00795844"/>
    <w:rsid w:val="007C798C"/>
    <w:rsid w:val="0081712C"/>
    <w:rsid w:val="008337AB"/>
    <w:rsid w:val="00883825"/>
    <w:rsid w:val="008A7D6F"/>
    <w:rsid w:val="008B5E3D"/>
    <w:rsid w:val="009025DF"/>
    <w:rsid w:val="00914101"/>
    <w:rsid w:val="00915DE8"/>
    <w:rsid w:val="00985FA9"/>
    <w:rsid w:val="00B627D4"/>
    <w:rsid w:val="00B669A8"/>
    <w:rsid w:val="00B971BF"/>
    <w:rsid w:val="00BC48E3"/>
    <w:rsid w:val="00C70A64"/>
    <w:rsid w:val="00CC19B0"/>
    <w:rsid w:val="00CD7AB7"/>
    <w:rsid w:val="00D40B68"/>
    <w:rsid w:val="00E0123E"/>
    <w:rsid w:val="00EA4BCE"/>
    <w:rsid w:val="00F45529"/>
    <w:rsid w:val="00F84564"/>
    <w:rsid w:val="00FB3C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62BC78"/>
  <w15:docId w15:val="{D9146532-8649-4F9C-B2FB-873442900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semiHidden/>
    <w:unhideWhenUsed/>
    <w:rsid w:val="00C70A64"/>
    <w:pPr>
      <w:tabs>
        <w:tab w:val="center" w:pos="4513"/>
        <w:tab w:val="right" w:pos="9026"/>
      </w:tabs>
    </w:pPr>
  </w:style>
  <w:style w:type="character" w:customStyle="1" w:styleId="HeaderChar">
    <w:name w:val="Header Char"/>
    <w:basedOn w:val="DefaultParagraphFont"/>
    <w:link w:val="Header"/>
    <w:uiPriority w:val="99"/>
    <w:semiHidden/>
    <w:rsid w:val="00C70A64"/>
  </w:style>
  <w:style w:type="paragraph" w:styleId="Footer">
    <w:name w:val="footer"/>
    <w:basedOn w:val="Normal"/>
    <w:link w:val="FooterChar"/>
    <w:uiPriority w:val="99"/>
    <w:semiHidden/>
    <w:unhideWhenUsed/>
    <w:rsid w:val="00C70A64"/>
    <w:pPr>
      <w:tabs>
        <w:tab w:val="center" w:pos="4513"/>
        <w:tab w:val="right" w:pos="9026"/>
      </w:tabs>
    </w:pPr>
  </w:style>
  <w:style w:type="character" w:customStyle="1" w:styleId="FooterChar">
    <w:name w:val="Footer Char"/>
    <w:basedOn w:val="DefaultParagraphFont"/>
    <w:link w:val="Footer"/>
    <w:uiPriority w:val="99"/>
    <w:semiHidden/>
    <w:rsid w:val="00C70A64"/>
  </w:style>
  <w:style w:type="paragraph" w:customStyle="1" w:styleId="TableText">
    <w:name w:val="Table Text"/>
    <w:basedOn w:val="Normal"/>
    <w:rsid w:val="00EA4BCE"/>
    <w:pPr>
      <w:widowControl w:val="0"/>
      <w:autoSpaceDE w:val="0"/>
      <w:autoSpaceDN w:val="0"/>
      <w:adjustRightInd w:val="0"/>
      <w:jc w:val="right"/>
    </w:pPr>
    <w:rPr>
      <w:rFonts w:ascii="Arial" w:hAnsi="Arial" w:cs="Arial"/>
      <w:lang w:eastAsia="en-US"/>
    </w:rPr>
  </w:style>
  <w:style w:type="paragraph" w:styleId="ListParagraph">
    <w:name w:val="List Paragraph"/>
    <w:basedOn w:val="Normal"/>
    <w:uiPriority w:val="34"/>
    <w:qFormat/>
    <w:rsid w:val="00792E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693211">
      <w:bodyDiv w:val="1"/>
      <w:marLeft w:val="0"/>
      <w:marRight w:val="0"/>
      <w:marTop w:val="0"/>
      <w:marBottom w:val="0"/>
      <w:divBdr>
        <w:top w:val="none" w:sz="0" w:space="0" w:color="auto"/>
        <w:left w:val="none" w:sz="0" w:space="0" w:color="auto"/>
        <w:bottom w:val="none" w:sz="0" w:space="0" w:color="auto"/>
        <w:right w:val="none" w:sz="0" w:space="0" w:color="auto"/>
      </w:divBdr>
    </w:div>
    <w:div w:id="369498179">
      <w:bodyDiv w:val="1"/>
      <w:marLeft w:val="0"/>
      <w:marRight w:val="0"/>
      <w:marTop w:val="0"/>
      <w:marBottom w:val="0"/>
      <w:divBdr>
        <w:top w:val="none" w:sz="0" w:space="0" w:color="auto"/>
        <w:left w:val="none" w:sz="0" w:space="0" w:color="auto"/>
        <w:bottom w:val="none" w:sz="0" w:space="0" w:color="auto"/>
        <w:right w:val="none" w:sz="0" w:space="0" w:color="auto"/>
      </w:divBdr>
    </w:div>
    <w:div w:id="401485755">
      <w:bodyDiv w:val="1"/>
      <w:marLeft w:val="0"/>
      <w:marRight w:val="0"/>
      <w:marTop w:val="0"/>
      <w:marBottom w:val="0"/>
      <w:divBdr>
        <w:top w:val="none" w:sz="0" w:space="0" w:color="auto"/>
        <w:left w:val="none" w:sz="0" w:space="0" w:color="auto"/>
        <w:bottom w:val="none" w:sz="0" w:space="0" w:color="auto"/>
        <w:right w:val="none" w:sz="0" w:space="0" w:color="auto"/>
      </w:divBdr>
    </w:div>
    <w:div w:id="20859122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1150</Words>
  <Characters>6559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 Mckelvey</dc:creator>
  <cp:lastModifiedBy>Jackie Pugh</cp:lastModifiedBy>
  <cp:revision>2</cp:revision>
  <dcterms:created xsi:type="dcterms:W3CDTF">2024-10-11T12:05:00Z</dcterms:created>
  <dcterms:modified xsi:type="dcterms:W3CDTF">2024-10-11T12:05:00Z</dcterms:modified>
</cp:coreProperties>
</file>