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557566" w14:textId="77777777" w:rsidR="00B53273" w:rsidRPr="001E13E2" w:rsidRDefault="00B53273" w:rsidP="00B53273">
      <w:pPr>
        <w:jc w:val="center"/>
        <w:rPr>
          <w:rFonts w:ascii="Arial" w:hAnsi="Arial" w:cs="Arial"/>
          <w:b/>
        </w:rPr>
      </w:pPr>
      <w:r w:rsidRPr="001E13E2">
        <w:rPr>
          <w:rFonts w:ascii="Arial" w:hAnsi="Arial" w:cs="Arial"/>
          <w:b/>
        </w:rPr>
        <w:t>Manchester City Council</w:t>
      </w:r>
    </w:p>
    <w:p w14:paraId="2585BBB9" w14:textId="77777777" w:rsidR="00B53273" w:rsidRPr="001E13E2" w:rsidRDefault="00B53273" w:rsidP="00B53273">
      <w:pPr>
        <w:jc w:val="center"/>
        <w:rPr>
          <w:rFonts w:ascii="Arial" w:hAnsi="Arial" w:cs="Arial"/>
          <w:b/>
        </w:rPr>
      </w:pPr>
      <w:r w:rsidRPr="001E13E2">
        <w:rPr>
          <w:rFonts w:ascii="Arial" w:hAnsi="Arial" w:cs="Arial"/>
          <w:b/>
        </w:rPr>
        <w:t>Role Profile</w:t>
      </w:r>
    </w:p>
    <w:p w14:paraId="167F70D1" w14:textId="77777777" w:rsidR="00B53273" w:rsidRPr="001E13E2" w:rsidRDefault="00B53273" w:rsidP="00B53273">
      <w:pPr>
        <w:jc w:val="center"/>
        <w:rPr>
          <w:rFonts w:ascii="Arial" w:hAnsi="Arial" w:cs="Arial"/>
          <w:b/>
        </w:rPr>
      </w:pPr>
    </w:p>
    <w:p w14:paraId="3217B5C7" w14:textId="3830E744" w:rsidR="00B53273" w:rsidRPr="001E13E2" w:rsidRDefault="00860038" w:rsidP="00B53273">
      <w:pPr>
        <w:jc w:val="center"/>
        <w:rPr>
          <w:rFonts w:ascii="Arial" w:hAnsi="Arial" w:cs="Arial"/>
          <w:b/>
        </w:rPr>
      </w:pPr>
      <w:r>
        <w:rPr>
          <w:rFonts w:ascii="Arial" w:hAnsi="Arial" w:cs="Arial"/>
          <w:b/>
        </w:rPr>
        <w:t>Transformation Lead</w:t>
      </w:r>
      <w:r w:rsidR="00B53273" w:rsidRPr="001E13E2">
        <w:rPr>
          <w:rFonts w:ascii="Arial" w:hAnsi="Arial" w:cs="Arial"/>
          <w:b/>
        </w:rPr>
        <w:t xml:space="preserve">, Grade </w:t>
      </w:r>
      <w:r w:rsidR="00B53273">
        <w:rPr>
          <w:rFonts w:ascii="Arial" w:hAnsi="Arial" w:cs="Arial"/>
          <w:b/>
        </w:rPr>
        <w:t>8</w:t>
      </w:r>
    </w:p>
    <w:p w14:paraId="7D5AA2D5" w14:textId="77777777" w:rsidR="006F4737" w:rsidRDefault="00860038" w:rsidP="00B53273">
      <w:pPr>
        <w:jc w:val="center"/>
        <w:rPr>
          <w:rFonts w:ascii="Arial" w:hAnsi="Arial" w:cs="Arial"/>
          <w:b/>
        </w:rPr>
      </w:pPr>
      <w:r>
        <w:rPr>
          <w:rFonts w:ascii="Arial" w:hAnsi="Arial" w:cs="Arial"/>
          <w:b/>
        </w:rPr>
        <w:t>Human Resources, Organisational Development and Transformation</w:t>
      </w:r>
    </w:p>
    <w:p w14:paraId="52A56171" w14:textId="30CE81E9" w:rsidR="00B53273" w:rsidRPr="001E13E2" w:rsidRDefault="00860038" w:rsidP="00B53273">
      <w:pPr>
        <w:jc w:val="center"/>
        <w:rPr>
          <w:rFonts w:ascii="Arial" w:hAnsi="Arial" w:cs="Arial"/>
          <w:b/>
        </w:rPr>
      </w:pPr>
      <w:r>
        <w:rPr>
          <w:rFonts w:ascii="Arial" w:hAnsi="Arial" w:cs="Arial"/>
          <w:b/>
        </w:rPr>
        <w:t>Corporate Services</w:t>
      </w:r>
    </w:p>
    <w:p w14:paraId="4F628D38" w14:textId="690D1315" w:rsidR="00B53273" w:rsidRDefault="00B53273" w:rsidP="1062F6CE">
      <w:pPr>
        <w:jc w:val="center"/>
        <w:rPr>
          <w:rFonts w:ascii="Arial" w:hAnsi="Arial" w:cs="Arial"/>
          <w:b/>
          <w:bCs/>
        </w:rPr>
      </w:pPr>
      <w:r w:rsidRPr="1062F6CE">
        <w:rPr>
          <w:rFonts w:ascii="Arial" w:hAnsi="Arial" w:cs="Arial"/>
          <w:b/>
          <w:bCs/>
        </w:rPr>
        <w:t xml:space="preserve">Reports to: </w:t>
      </w:r>
      <w:r w:rsidR="3A71EC91" w:rsidRPr="1062F6CE">
        <w:rPr>
          <w:rFonts w:ascii="Arial" w:hAnsi="Arial" w:cs="Arial"/>
          <w:b/>
          <w:bCs/>
        </w:rPr>
        <w:t>Change Manager</w:t>
      </w:r>
    </w:p>
    <w:p w14:paraId="3EBECFA0" w14:textId="77777777" w:rsidR="00B53273" w:rsidRPr="001E13E2" w:rsidRDefault="00B53273" w:rsidP="00B53273">
      <w:pPr>
        <w:jc w:val="center"/>
        <w:rPr>
          <w:rFonts w:ascii="Arial" w:hAnsi="Arial" w:cs="Arial"/>
          <w:b/>
        </w:rPr>
      </w:pPr>
      <w:r>
        <w:rPr>
          <w:rFonts w:ascii="Arial" w:hAnsi="Arial" w:cs="Arial"/>
          <w:b/>
        </w:rPr>
        <w:t>Job Family: Corporate Organisational Support</w:t>
      </w:r>
    </w:p>
    <w:p w14:paraId="39300DA2" w14:textId="77777777" w:rsidR="004A2F46" w:rsidRDefault="004A2F46" w:rsidP="004A2F46">
      <w:pPr>
        <w:jc w:val="both"/>
        <w:rPr>
          <w:rFonts w:ascii="Arial" w:hAnsi="Arial" w:cs="Arial"/>
          <w:b/>
        </w:rPr>
      </w:pPr>
    </w:p>
    <w:p w14:paraId="6B693DBD" w14:textId="77777777" w:rsidR="00860038" w:rsidRDefault="00860038" w:rsidP="00860038">
      <w:pPr>
        <w:rPr>
          <w:rFonts w:ascii="Arial" w:hAnsi="Arial" w:cs="Arial"/>
          <w:b/>
          <w:bCs/>
        </w:rPr>
      </w:pPr>
      <w:r w:rsidRPr="29845B6A">
        <w:rPr>
          <w:rFonts w:ascii="Arial" w:hAnsi="Arial" w:cs="Arial"/>
          <w:b/>
          <w:bCs/>
        </w:rPr>
        <w:t>Role Portfolio</w:t>
      </w:r>
    </w:p>
    <w:p w14:paraId="3F727498" w14:textId="77777777" w:rsidR="00860038" w:rsidRDefault="00860038" w:rsidP="00860038">
      <w:pPr>
        <w:rPr>
          <w:rFonts w:ascii="Arial" w:hAnsi="Arial" w:cs="Arial"/>
          <w:b/>
          <w:bCs/>
        </w:rPr>
      </w:pPr>
    </w:p>
    <w:p w14:paraId="24EFCBA7" w14:textId="77777777" w:rsidR="00860038" w:rsidRPr="00860038" w:rsidRDefault="00860038" w:rsidP="7C35F388">
      <w:pPr>
        <w:rPr>
          <w:rFonts w:ascii="Arial" w:eastAsia="Arial" w:hAnsi="Arial" w:cs="Arial"/>
          <w:color w:val="000000"/>
        </w:rPr>
      </w:pPr>
      <w:r w:rsidRPr="7C35F388">
        <w:rPr>
          <w:rFonts w:ascii="Arial" w:eastAsia="Arial" w:hAnsi="Arial" w:cs="Arial"/>
          <w:color w:val="000000" w:themeColor="text1"/>
        </w:rPr>
        <w:t>The Transformation team forms one of the 6 functional areas within Organisational Development &amp;Transformation, and duties include:</w:t>
      </w:r>
    </w:p>
    <w:p w14:paraId="6D93354F" w14:textId="40D4093A" w:rsidR="00860038" w:rsidRDefault="5EEA5E40" w:rsidP="7C35F388">
      <w:pPr>
        <w:pStyle w:val="ListParagraph"/>
        <w:numPr>
          <w:ilvl w:val="0"/>
          <w:numId w:val="1"/>
        </w:numPr>
        <w:spacing w:after="240"/>
        <w:rPr>
          <w:rFonts w:ascii="Arial" w:eastAsia="Arial" w:hAnsi="Arial" w:cs="Arial"/>
          <w:color w:val="000000" w:themeColor="text1"/>
        </w:rPr>
      </w:pPr>
      <w:r w:rsidRPr="7C35F388">
        <w:rPr>
          <w:rFonts w:ascii="Arial" w:eastAsia="Arial" w:hAnsi="Arial" w:cs="Arial"/>
          <w:color w:val="000000" w:themeColor="text1"/>
        </w:rPr>
        <w:t>Supporting the internal digital transformation of the Corporate Core through modernising and improving ways of working for all</w:t>
      </w:r>
    </w:p>
    <w:p w14:paraId="7B224401" w14:textId="308A5300" w:rsidR="00860038" w:rsidRDefault="5EEA5E40" w:rsidP="7C35F388">
      <w:pPr>
        <w:pStyle w:val="ListParagraph"/>
        <w:numPr>
          <w:ilvl w:val="0"/>
          <w:numId w:val="1"/>
        </w:numPr>
        <w:spacing w:after="240"/>
        <w:rPr>
          <w:rFonts w:ascii="Arial" w:eastAsia="Arial" w:hAnsi="Arial" w:cs="Arial"/>
          <w:color w:val="000000" w:themeColor="text1"/>
        </w:rPr>
      </w:pPr>
      <w:r w:rsidRPr="7C35F388">
        <w:rPr>
          <w:rFonts w:ascii="Arial" w:eastAsia="Arial" w:hAnsi="Arial" w:cs="Arial"/>
          <w:color w:val="000000" w:themeColor="text1"/>
        </w:rPr>
        <w:t>Helping the workforce to be ready for change with the skills, knowledge and confidence they need to adopt new systems and ways of working</w:t>
      </w:r>
    </w:p>
    <w:p w14:paraId="31DD8897" w14:textId="70E246A2" w:rsidR="00860038" w:rsidRDefault="5EEA5E40" w:rsidP="7C35F388">
      <w:pPr>
        <w:pStyle w:val="ListParagraph"/>
        <w:numPr>
          <w:ilvl w:val="0"/>
          <w:numId w:val="1"/>
        </w:numPr>
        <w:spacing w:after="240"/>
        <w:rPr>
          <w:rFonts w:ascii="Arial" w:eastAsia="Arial" w:hAnsi="Arial" w:cs="Arial"/>
          <w:color w:val="000000" w:themeColor="text1"/>
        </w:rPr>
      </w:pPr>
      <w:r w:rsidRPr="7C35F388">
        <w:rPr>
          <w:rFonts w:ascii="Arial" w:eastAsia="Arial" w:hAnsi="Arial" w:cs="Arial"/>
          <w:color w:val="000000" w:themeColor="text1"/>
        </w:rPr>
        <w:t>Delivery activity in support of developing a culture of high trust and high accountability with clear expectations of people, systems, and processes</w:t>
      </w:r>
    </w:p>
    <w:p w14:paraId="466567A8" w14:textId="07F98878" w:rsidR="00860038" w:rsidRDefault="5EEA5E40" w:rsidP="7C35F388">
      <w:pPr>
        <w:pStyle w:val="ListParagraph"/>
        <w:numPr>
          <w:ilvl w:val="0"/>
          <w:numId w:val="1"/>
        </w:numPr>
        <w:spacing w:after="240"/>
        <w:rPr>
          <w:rFonts w:ascii="Arial" w:eastAsia="Arial" w:hAnsi="Arial" w:cs="Arial"/>
          <w:color w:val="000000" w:themeColor="text1"/>
        </w:rPr>
      </w:pPr>
      <w:r w:rsidRPr="7C35F388">
        <w:rPr>
          <w:rFonts w:ascii="Arial" w:eastAsia="Arial" w:hAnsi="Arial" w:cs="Arial"/>
          <w:color w:val="000000" w:themeColor="text1"/>
        </w:rPr>
        <w:t>Drive work to embed the Our Manchester values across the organisation</w:t>
      </w:r>
    </w:p>
    <w:p w14:paraId="05DC2B2C" w14:textId="6DAA9198" w:rsidR="00860038" w:rsidRDefault="5EEA5E40" w:rsidP="7C35F388">
      <w:pPr>
        <w:spacing w:after="240" w:line="259" w:lineRule="auto"/>
        <w:rPr>
          <w:rFonts w:ascii="Arial" w:eastAsia="Arial" w:hAnsi="Arial" w:cs="Arial"/>
          <w:color w:val="242424"/>
        </w:rPr>
      </w:pPr>
      <w:r w:rsidRPr="7C35F388">
        <w:rPr>
          <w:rFonts w:ascii="Arial" w:eastAsia="Arial" w:hAnsi="Arial" w:cs="Arial"/>
          <w:color w:val="242424"/>
        </w:rPr>
        <w:t>This role will work closely with the team delivering the new cloud-based SAP Finance and HR system. It will support the organisation to adapt to new ways of working by enabling staff to self-serve for Finance and HR tasks. This will involve leading change management activity, engaging staff, and creating practical tools to help the workforce navigate and adopt the changes.</w:t>
      </w:r>
    </w:p>
    <w:p w14:paraId="03A85248" w14:textId="77C53101" w:rsidR="00860038" w:rsidRDefault="5EEA5E40" w:rsidP="7C35F388">
      <w:pPr>
        <w:spacing w:after="240"/>
        <w:rPr>
          <w:rFonts w:ascii="Arial" w:eastAsia="Arial" w:hAnsi="Arial" w:cs="Arial"/>
          <w:color w:val="000000" w:themeColor="text1"/>
        </w:rPr>
      </w:pPr>
      <w:r w:rsidRPr="7C35F388">
        <w:rPr>
          <w:rFonts w:ascii="Arial" w:eastAsia="Arial" w:hAnsi="Arial" w:cs="Arial"/>
          <w:color w:val="000000" w:themeColor="text1"/>
        </w:rPr>
        <w:t>The Human Resources, Organisation Development &amp; Transformation Service is a part of the Corporate Core Directorate and is responsible for working with managers and staff to drive forward </w:t>
      </w:r>
      <w:hyperlink r:id="rId10">
        <w:r w:rsidRPr="7C35F388">
          <w:rPr>
            <w:rStyle w:val="Hyperlink"/>
            <w:rFonts w:ascii="Arial" w:eastAsia="Arial" w:hAnsi="Arial" w:cs="Arial"/>
          </w:rPr>
          <w:t>Our Manchester,</w:t>
        </w:r>
      </w:hyperlink>
      <w:r w:rsidRPr="7C35F388">
        <w:rPr>
          <w:rFonts w:ascii="Arial" w:eastAsia="Arial" w:hAnsi="Arial" w:cs="Arial"/>
          <w:color w:val="000000" w:themeColor="text1"/>
        </w:rPr>
        <w:t xml:space="preserve"> the Digital Transformation Programme and the priorities of the Corporate Plan, ensuring that our workforce is developed, supported and led in the most effective way.</w:t>
      </w:r>
    </w:p>
    <w:p w14:paraId="334DD158" w14:textId="3C3BBAE4" w:rsidR="7C35F388" w:rsidRDefault="7C35F388" w:rsidP="7C35F388">
      <w:pPr>
        <w:spacing w:after="240"/>
        <w:rPr>
          <w:rFonts w:ascii="Arial" w:eastAsia="Arial" w:hAnsi="Arial" w:cs="Arial"/>
          <w:color w:val="000000" w:themeColor="text1"/>
        </w:rPr>
      </w:pPr>
    </w:p>
    <w:p w14:paraId="0387D7E5" w14:textId="556E4DB7" w:rsidR="00DB5D64" w:rsidRPr="004A2F46" w:rsidRDefault="00DB5D64" w:rsidP="00DB5D64">
      <w:pPr>
        <w:jc w:val="both"/>
        <w:rPr>
          <w:rFonts w:ascii="Arial" w:hAnsi="Arial" w:cs="Arial"/>
          <w:b/>
        </w:rPr>
      </w:pPr>
      <w:r w:rsidRPr="004A2F46">
        <w:rPr>
          <w:rFonts w:ascii="Arial" w:hAnsi="Arial" w:cs="Arial"/>
          <w:b/>
        </w:rPr>
        <w:t>Key Role Descriptors</w:t>
      </w:r>
    </w:p>
    <w:p w14:paraId="0D723014" w14:textId="77777777" w:rsidR="00DB5D64" w:rsidRPr="004A2F46" w:rsidRDefault="00DB5D64" w:rsidP="00DB5D64">
      <w:pPr>
        <w:jc w:val="center"/>
        <w:rPr>
          <w:rFonts w:ascii="Arial" w:hAnsi="Arial" w:cs="Arial"/>
          <w:b/>
        </w:rPr>
      </w:pPr>
    </w:p>
    <w:p w14:paraId="70AB3878" w14:textId="623CAF83" w:rsidR="00DB5D64" w:rsidRDefault="00DB5D64" w:rsidP="00DB5D64">
      <w:pPr>
        <w:jc w:val="both"/>
        <w:rPr>
          <w:rFonts w:ascii="Arial" w:hAnsi="Arial" w:cs="Arial"/>
        </w:rPr>
      </w:pPr>
      <w:r>
        <w:rPr>
          <w:rFonts w:ascii="Arial" w:hAnsi="Arial" w:cs="Arial"/>
        </w:rPr>
        <w:t>This role will be a subject matter</w:t>
      </w:r>
      <w:r w:rsidR="00860038">
        <w:rPr>
          <w:rFonts w:ascii="Arial" w:hAnsi="Arial" w:cs="Arial"/>
        </w:rPr>
        <w:t xml:space="preserve"> specialist in Change Management methodologies and delivery,</w:t>
      </w:r>
      <w:r>
        <w:rPr>
          <w:rFonts w:ascii="Arial" w:hAnsi="Arial" w:cs="Arial"/>
        </w:rPr>
        <w:t xml:space="preserve"> providing expert advice and support to a range of stakeholders</w:t>
      </w:r>
      <w:r w:rsidR="00860038">
        <w:rPr>
          <w:rFonts w:ascii="Arial" w:hAnsi="Arial" w:cs="Arial"/>
        </w:rPr>
        <w:t xml:space="preserve"> across the business</w:t>
      </w:r>
      <w:r>
        <w:rPr>
          <w:rFonts w:ascii="Arial" w:hAnsi="Arial" w:cs="Arial"/>
        </w:rPr>
        <w:t xml:space="preserve"> </w:t>
      </w:r>
      <w:r w:rsidRPr="004A2F46">
        <w:rPr>
          <w:rFonts w:ascii="Arial" w:hAnsi="Arial" w:cs="Arial"/>
        </w:rPr>
        <w:t xml:space="preserve">to enable the delivery of service and organisational </w:t>
      </w:r>
      <w:r w:rsidR="00860038">
        <w:rPr>
          <w:rFonts w:ascii="Arial" w:hAnsi="Arial" w:cs="Arial"/>
        </w:rPr>
        <w:t>change.</w:t>
      </w:r>
    </w:p>
    <w:p w14:paraId="73A23F30" w14:textId="77777777" w:rsidR="00DB5D64" w:rsidRDefault="00DB5D64" w:rsidP="00DB5D64">
      <w:pPr>
        <w:jc w:val="both"/>
        <w:rPr>
          <w:rFonts w:ascii="Arial" w:hAnsi="Arial" w:cs="Arial"/>
        </w:rPr>
      </w:pPr>
    </w:p>
    <w:p w14:paraId="325F0E59" w14:textId="491B3717" w:rsidR="00DB5D64" w:rsidRDefault="00DB5D64" w:rsidP="00DB5D64">
      <w:pPr>
        <w:jc w:val="both"/>
        <w:rPr>
          <w:sz w:val="22"/>
          <w:szCs w:val="22"/>
        </w:rPr>
      </w:pPr>
      <w:r>
        <w:rPr>
          <w:rFonts w:ascii="Arial" w:hAnsi="Arial" w:cs="Arial"/>
        </w:rPr>
        <w:t>The role holder will w</w:t>
      </w:r>
      <w:r w:rsidRPr="002A792E">
        <w:rPr>
          <w:rFonts w:ascii="Arial" w:hAnsi="Arial" w:cs="Arial"/>
        </w:rPr>
        <w:t xml:space="preserve">ork in partnership with </w:t>
      </w:r>
      <w:r>
        <w:rPr>
          <w:rFonts w:ascii="Arial" w:hAnsi="Arial" w:cs="Arial"/>
        </w:rPr>
        <w:t>stakeholders across the organisation</w:t>
      </w:r>
      <w:r w:rsidR="00860038">
        <w:rPr>
          <w:rFonts w:ascii="Arial" w:hAnsi="Arial" w:cs="Arial"/>
        </w:rPr>
        <w:t xml:space="preserve"> including the programme teams, subject matter experts within the business and the workforce</w:t>
      </w:r>
      <w:r>
        <w:rPr>
          <w:rFonts w:ascii="Arial" w:hAnsi="Arial" w:cs="Arial"/>
        </w:rPr>
        <w:t xml:space="preserve"> to </w:t>
      </w:r>
      <w:r w:rsidR="00860038">
        <w:rPr>
          <w:rFonts w:ascii="Arial" w:hAnsi="Arial" w:cs="Arial"/>
        </w:rPr>
        <w:t xml:space="preserve">understand the impact of the system and to </w:t>
      </w:r>
      <w:r>
        <w:rPr>
          <w:rFonts w:ascii="Arial" w:hAnsi="Arial" w:cs="Arial"/>
        </w:rPr>
        <w:t>support</w:t>
      </w:r>
      <w:r w:rsidRPr="002A792E">
        <w:rPr>
          <w:rFonts w:ascii="Arial" w:hAnsi="Arial" w:cs="Arial"/>
        </w:rPr>
        <w:t xml:space="preserve"> decision making </w:t>
      </w:r>
      <w:r w:rsidR="00860038">
        <w:rPr>
          <w:rFonts w:ascii="Arial" w:hAnsi="Arial" w:cs="Arial"/>
        </w:rPr>
        <w:t>for</w:t>
      </w:r>
      <w:r w:rsidRPr="002A792E">
        <w:rPr>
          <w:rFonts w:ascii="Arial" w:hAnsi="Arial" w:cs="Arial"/>
        </w:rPr>
        <w:t xml:space="preserve"> operational service delivery.</w:t>
      </w:r>
      <w:r w:rsidRPr="000F37D3">
        <w:rPr>
          <w:sz w:val="22"/>
          <w:szCs w:val="22"/>
        </w:rPr>
        <w:t xml:space="preserve"> </w:t>
      </w:r>
    </w:p>
    <w:p w14:paraId="03B63431" w14:textId="77777777" w:rsidR="00DB5D64" w:rsidRPr="000F37D3" w:rsidRDefault="00DB5D64" w:rsidP="00DB5D64">
      <w:pPr>
        <w:jc w:val="both"/>
        <w:rPr>
          <w:rFonts w:ascii="Arial" w:hAnsi="Arial" w:cs="Arial"/>
        </w:rPr>
      </w:pPr>
    </w:p>
    <w:p w14:paraId="7FFCF6B1" w14:textId="79AF1CA4" w:rsidR="00DB5D64" w:rsidRDefault="00DB5D64" w:rsidP="00DB5D64">
      <w:pPr>
        <w:jc w:val="both"/>
        <w:rPr>
          <w:rFonts w:ascii="Arial" w:hAnsi="Arial" w:cs="Arial"/>
        </w:rPr>
      </w:pPr>
      <w:r w:rsidRPr="000F37D3">
        <w:rPr>
          <w:rFonts w:ascii="Arial" w:hAnsi="Arial" w:cs="Arial"/>
        </w:rPr>
        <w:t>The role</w:t>
      </w:r>
      <w:r>
        <w:rPr>
          <w:rFonts w:ascii="Arial" w:hAnsi="Arial" w:cs="Arial"/>
        </w:rPr>
        <w:t xml:space="preserve"> </w:t>
      </w:r>
      <w:r w:rsidRPr="000F37D3">
        <w:rPr>
          <w:rFonts w:ascii="Arial" w:hAnsi="Arial" w:cs="Arial"/>
        </w:rPr>
        <w:t>holder will research and be the source of intelligence within the specialist area</w:t>
      </w:r>
      <w:r>
        <w:rPr>
          <w:rFonts w:ascii="Arial" w:hAnsi="Arial" w:cs="Arial"/>
        </w:rPr>
        <w:t>, leading in the development, design, implementation and review of</w:t>
      </w:r>
      <w:r w:rsidR="00860038">
        <w:rPr>
          <w:rFonts w:ascii="Arial" w:hAnsi="Arial" w:cs="Arial"/>
        </w:rPr>
        <w:t xml:space="preserve"> workforce development plans,</w:t>
      </w:r>
      <w:r>
        <w:rPr>
          <w:rFonts w:ascii="Arial" w:hAnsi="Arial" w:cs="Arial"/>
        </w:rPr>
        <w:t xml:space="preserve"> policies, procedures</w:t>
      </w:r>
      <w:r w:rsidR="00860038">
        <w:rPr>
          <w:rFonts w:ascii="Arial" w:hAnsi="Arial" w:cs="Arial"/>
        </w:rPr>
        <w:t>, training strategies, engagement plans</w:t>
      </w:r>
      <w:r>
        <w:rPr>
          <w:rFonts w:ascii="Arial" w:hAnsi="Arial" w:cs="Arial"/>
        </w:rPr>
        <w:t xml:space="preserve"> or strategies to ensure continuous improvement</w:t>
      </w:r>
      <w:r w:rsidR="00860038">
        <w:rPr>
          <w:rFonts w:ascii="Arial" w:hAnsi="Arial" w:cs="Arial"/>
        </w:rPr>
        <w:t xml:space="preserve"> within this area</w:t>
      </w:r>
      <w:r>
        <w:rPr>
          <w:rFonts w:ascii="Arial" w:hAnsi="Arial" w:cs="Arial"/>
        </w:rPr>
        <w:t>.</w:t>
      </w:r>
    </w:p>
    <w:p w14:paraId="2690DBAA" w14:textId="77777777" w:rsidR="00DB5D64" w:rsidRPr="004A2F46" w:rsidRDefault="00DB5D64" w:rsidP="00DB5D64">
      <w:pPr>
        <w:jc w:val="both"/>
        <w:rPr>
          <w:rFonts w:ascii="Arial" w:hAnsi="Arial" w:cs="Arial"/>
        </w:rPr>
      </w:pPr>
    </w:p>
    <w:p w14:paraId="1E47C9DF" w14:textId="77777777" w:rsidR="00DB5D64" w:rsidRDefault="00DB5D64" w:rsidP="00DB5D64">
      <w:pPr>
        <w:jc w:val="both"/>
        <w:rPr>
          <w:rFonts w:ascii="Arial" w:hAnsi="Arial" w:cs="Arial"/>
          <w:b/>
        </w:rPr>
      </w:pPr>
      <w:r w:rsidRPr="7C35F388">
        <w:rPr>
          <w:rFonts w:ascii="Arial" w:hAnsi="Arial" w:cs="Arial"/>
          <w:b/>
          <w:bCs/>
        </w:rPr>
        <w:lastRenderedPageBreak/>
        <w:t>Key Role Accountabilities:</w:t>
      </w:r>
    </w:p>
    <w:p w14:paraId="6C3F235E" w14:textId="672868B7" w:rsidR="00D224D1" w:rsidRPr="004E6775" w:rsidRDefault="00D224D1" w:rsidP="7C35F388">
      <w:pPr>
        <w:jc w:val="both"/>
        <w:rPr>
          <w:rFonts w:ascii="Arial" w:hAnsi="Arial" w:cs="Arial"/>
          <w:b/>
          <w:bCs/>
        </w:rPr>
      </w:pPr>
    </w:p>
    <w:p w14:paraId="1638783F" w14:textId="6C931DB4" w:rsidR="00D224D1" w:rsidRPr="004E6775" w:rsidRDefault="25634014" w:rsidP="7C35F388">
      <w:pPr>
        <w:spacing w:after="240"/>
        <w:jc w:val="both"/>
        <w:rPr>
          <w:rFonts w:ascii="Arial" w:eastAsia="Arial" w:hAnsi="Arial" w:cs="Arial"/>
          <w:color w:val="000000" w:themeColor="text1"/>
        </w:rPr>
      </w:pPr>
      <w:r w:rsidRPr="7C35F388">
        <w:rPr>
          <w:rFonts w:ascii="Arial" w:eastAsia="Arial" w:hAnsi="Arial" w:cs="Arial"/>
          <w:color w:val="000000" w:themeColor="text1"/>
        </w:rPr>
        <w:t xml:space="preserve">Work collaboratively to develop plans and provide comprehensive and timely information and advice to stakeholders which meets customer needs, </w:t>
      </w:r>
    </w:p>
    <w:p w14:paraId="2A6C3BD0" w14:textId="61D1FDDD" w:rsidR="00D224D1" w:rsidRPr="004E6775" w:rsidRDefault="25634014" w:rsidP="7C35F388">
      <w:pPr>
        <w:spacing w:after="240"/>
        <w:jc w:val="both"/>
        <w:rPr>
          <w:rFonts w:ascii="Arial" w:eastAsia="Arial" w:hAnsi="Arial" w:cs="Arial"/>
          <w:color w:val="000000" w:themeColor="text1"/>
        </w:rPr>
      </w:pPr>
      <w:r w:rsidRPr="7C35F388">
        <w:rPr>
          <w:rFonts w:ascii="Arial" w:eastAsia="Arial" w:hAnsi="Arial" w:cs="Arial"/>
          <w:color w:val="000000" w:themeColor="text1"/>
        </w:rPr>
        <w:t>Maintain competence in subject matter specialism, undertaking research and information gathering to ensure the Council adopts and maintains best practice in areas of specialism, providing ad hoc advice as required.</w:t>
      </w:r>
    </w:p>
    <w:p w14:paraId="39D9DDE0" w14:textId="0C4D476B" w:rsidR="00D224D1" w:rsidRPr="004E6775" w:rsidRDefault="25634014" w:rsidP="7C35F388">
      <w:pPr>
        <w:spacing w:after="240"/>
        <w:jc w:val="both"/>
        <w:rPr>
          <w:rFonts w:ascii="Arial" w:eastAsia="Arial" w:hAnsi="Arial" w:cs="Arial"/>
          <w:color w:val="000000" w:themeColor="text1"/>
        </w:rPr>
      </w:pPr>
      <w:r w:rsidRPr="7C35F388">
        <w:rPr>
          <w:rFonts w:ascii="Arial" w:eastAsia="Arial" w:hAnsi="Arial" w:cs="Arial"/>
          <w:color w:val="000000" w:themeColor="text1"/>
        </w:rPr>
        <w:t>Deliver and, where appropriate lead, the implementation of assigned behaviour change, strategy and policy projects, in accordance with agreed time, quality, budget and other project performance criteria.</w:t>
      </w:r>
    </w:p>
    <w:p w14:paraId="20BDFF4B" w14:textId="2C66410F" w:rsidR="00D224D1" w:rsidRPr="004E6775" w:rsidRDefault="25634014" w:rsidP="7C35F388">
      <w:pPr>
        <w:spacing w:after="240"/>
        <w:jc w:val="both"/>
        <w:rPr>
          <w:rFonts w:ascii="Arial" w:eastAsia="Arial" w:hAnsi="Arial" w:cs="Arial"/>
          <w:color w:val="000000" w:themeColor="text1"/>
        </w:rPr>
      </w:pPr>
      <w:r w:rsidRPr="7C35F388">
        <w:rPr>
          <w:rFonts w:ascii="Arial" w:eastAsia="Arial" w:hAnsi="Arial" w:cs="Arial"/>
          <w:color w:val="000000" w:themeColor="text1"/>
        </w:rPr>
        <w:t xml:space="preserve">Oversee the collation of comprehensive management information monitoring the impact of any change interventions and provide reports through to senior management and the programme teams you are working with focusing on deliverables and outcomes, ensuring these are produced accurately and consistently. </w:t>
      </w:r>
    </w:p>
    <w:p w14:paraId="5055A3B0" w14:textId="308226A5" w:rsidR="00D224D1" w:rsidRPr="004E6775" w:rsidRDefault="25634014" w:rsidP="7C35F388">
      <w:pPr>
        <w:spacing w:after="240"/>
        <w:jc w:val="both"/>
        <w:rPr>
          <w:rFonts w:ascii="Arial" w:eastAsia="Arial" w:hAnsi="Arial" w:cs="Arial"/>
          <w:color w:val="000000" w:themeColor="text1"/>
        </w:rPr>
      </w:pPr>
      <w:r w:rsidRPr="7C35F388">
        <w:rPr>
          <w:rFonts w:ascii="Arial" w:eastAsia="Arial" w:hAnsi="Arial" w:cs="Arial"/>
          <w:color w:val="000000" w:themeColor="text1"/>
        </w:rPr>
        <w:t>Develop and manage relationships with other city council services and relevant partner agencies to challenge the way services are delivered and establish options for improving performance and system adoption to ensure high quality of service delivery and cost effectiveness.</w:t>
      </w:r>
    </w:p>
    <w:p w14:paraId="3BF05062" w14:textId="7B088194" w:rsidR="00D224D1" w:rsidRPr="004E6775" w:rsidRDefault="25634014" w:rsidP="7C35F388">
      <w:pPr>
        <w:spacing w:after="240"/>
        <w:jc w:val="both"/>
        <w:rPr>
          <w:rFonts w:ascii="Arial" w:eastAsia="Arial" w:hAnsi="Arial" w:cs="Arial"/>
          <w:color w:val="000000" w:themeColor="text1"/>
        </w:rPr>
      </w:pPr>
      <w:r w:rsidRPr="7C35F388">
        <w:rPr>
          <w:rFonts w:ascii="Arial" w:eastAsia="Arial" w:hAnsi="Arial" w:cs="Arial"/>
          <w:color w:val="000000" w:themeColor="text1"/>
        </w:rPr>
        <w:t>Effectively communicate highly complex and potentially challenging messages both verbally and in writing from the programme teams back through to the business, ensuring balanced and proportionate responses which protect the authority’s interests.</w:t>
      </w:r>
    </w:p>
    <w:p w14:paraId="2587B97D" w14:textId="7D88356A" w:rsidR="00D224D1" w:rsidRPr="004E6775" w:rsidRDefault="25634014" w:rsidP="7C35F388">
      <w:pPr>
        <w:spacing w:after="240"/>
        <w:jc w:val="both"/>
        <w:rPr>
          <w:rFonts w:ascii="Arial" w:eastAsia="Arial" w:hAnsi="Arial" w:cs="Arial"/>
          <w:color w:val="000000" w:themeColor="text1"/>
        </w:rPr>
      </w:pPr>
      <w:r w:rsidRPr="7C35F388">
        <w:rPr>
          <w:rFonts w:ascii="Arial" w:eastAsia="Arial" w:hAnsi="Arial" w:cs="Arial"/>
          <w:color w:val="000000" w:themeColor="text1"/>
        </w:rPr>
        <w:t>Roles at this level may be required to manage a range of assigned resources.  Staff management duties may be either through direct line management (including appraisals, performance management and other duties) or through matrix management of a virtual team of officers.  The role holder will be expected to effectively co-ordinate resources to support the principals of ‘joined up’ response.</w:t>
      </w:r>
    </w:p>
    <w:p w14:paraId="14C8BC6B" w14:textId="251F9684" w:rsidR="00D224D1" w:rsidRPr="004E6775" w:rsidRDefault="25634014" w:rsidP="7C35F388">
      <w:pPr>
        <w:spacing w:after="240"/>
        <w:jc w:val="both"/>
        <w:rPr>
          <w:rFonts w:ascii="Arial" w:eastAsia="Arial" w:hAnsi="Arial" w:cs="Arial"/>
          <w:color w:val="000000" w:themeColor="text1"/>
        </w:rPr>
      </w:pPr>
      <w:r w:rsidRPr="7C35F388">
        <w:rPr>
          <w:rFonts w:ascii="Arial" w:eastAsia="Arial" w:hAnsi="Arial" w:cs="Arial"/>
          <w:color w:val="000000" w:themeColor="text1"/>
        </w:rPr>
        <w:t xml:space="preserve">Personal commitment to continuous self-development and service improvement. </w:t>
      </w:r>
    </w:p>
    <w:p w14:paraId="515D65DE" w14:textId="0603A146" w:rsidR="00D224D1" w:rsidRPr="004E6775" w:rsidRDefault="25634014" w:rsidP="7C35F388">
      <w:pPr>
        <w:tabs>
          <w:tab w:val="left" w:pos="0"/>
          <w:tab w:val="left" w:pos="666"/>
          <w:tab w:val="left" w:pos="709"/>
          <w:tab w:val="left" w:pos="2268"/>
          <w:tab w:val="left" w:pos="2880"/>
          <w:tab w:val="left" w:pos="3402"/>
          <w:tab w:val="left" w:pos="3600"/>
          <w:tab w:val="left" w:pos="4320"/>
          <w:tab w:val="left" w:pos="5040"/>
          <w:tab w:val="left" w:pos="5760"/>
          <w:tab w:val="left" w:pos="6480"/>
          <w:tab w:val="left" w:pos="7200"/>
          <w:tab w:val="left" w:pos="7920"/>
          <w:tab w:val="left" w:pos="8640"/>
          <w:tab w:val="left" w:pos="9360"/>
        </w:tabs>
        <w:spacing w:after="240"/>
        <w:jc w:val="both"/>
        <w:rPr>
          <w:rFonts w:ascii="Arial" w:eastAsia="Arial" w:hAnsi="Arial" w:cs="Arial"/>
          <w:color w:val="000000" w:themeColor="text1"/>
        </w:rPr>
      </w:pPr>
      <w:r w:rsidRPr="7C35F388">
        <w:rPr>
          <w:rFonts w:ascii="Arial" w:eastAsia="Arial" w:hAnsi="Arial" w:cs="Arial"/>
          <w:color w:val="000000" w:themeColor="text1"/>
        </w:rPr>
        <w:t>Through personal example, open commitment and clear action, ensure diversity is positively valued, resulting in equal access and treatment in employment, service delivery and communications.</w:t>
      </w:r>
    </w:p>
    <w:p w14:paraId="0719E479" w14:textId="7CCCAAB8" w:rsidR="002E6F37" w:rsidRDefault="00D224D1" w:rsidP="003818FE">
      <w:pPr>
        <w:jc w:val="both"/>
        <w:rPr>
          <w:rFonts w:ascii="Arial" w:hAnsi="Arial" w:cs="Arial"/>
          <w:b/>
          <w:bCs/>
        </w:rPr>
      </w:pPr>
      <w:r w:rsidRPr="631269A4">
        <w:rPr>
          <w:rFonts w:ascii="Arial" w:hAnsi="Arial" w:cs="Arial"/>
          <w:b/>
          <w:bCs/>
        </w:rPr>
        <w:t xml:space="preserve">Where the </w:t>
      </w:r>
      <w:r w:rsidR="74284172" w:rsidRPr="631269A4">
        <w:rPr>
          <w:rFonts w:ascii="Arial" w:hAnsi="Arial" w:cs="Arial"/>
          <w:b/>
          <w:bCs/>
        </w:rPr>
        <w:t>role holder</w:t>
      </w:r>
      <w:r w:rsidRPr="631269A4">
        <w:rPr>
          <w:rFonts w:ascii="Arial" w:hAnsi="Arial" w:cs="Arial"/>
          <w:b/>
          <w:bCs/>
        </w:rPr>
        <w:t xml:space="preserve"> is </w:t>
      </w:r>
      <w:bookmarkStart w:id="0" w:name="_Int_8WWMPPz0"/>
      <w:proofErr w:type="gramStart"/>
      <w:r w:rsidRPr="631269A4">
        <w:rPr>
          <w:rFonts w:ascii="Arial" w:hAnsi="Arial" w:cs="Arial"/>
          <w:b/>
          <w:bCs/>
        </w:rPr>
        <w:t>disabled</w:t>
      </w:r>
      <w:bookmarkEnd w:id="0"/>
      <w:proofErr w:type="gramEnd"/>
      <w:r w:rsidRPr="631269A4">
        <w:rPr>
          <w:rFonts w:ascii="Arial" w:hAnsi="Arial" w:cs="Arial"/>
          <w:b/>
          <w:bCs/>
        </w:rPr>
        <w:t xml:space="preserve"> every effort will be made to supply all necessary aids, adaptations or equipment to allow them to carry out all the duties of the role.  If, however, a certain task proves to be unachievable, job redesign will be given full consideration.</w:t>
      </w:r>
      <w:r w:rsidR="002E6F37" w:rsidRPr="631269A4">
        <w:rPr>
          <w:rFonts w:ascii="Arial" w:hAnsi="Arial" w:cs="Arial"/>
          <w:b/>
          <w:bCs/>
        </w:rPr>
        <w:t xml:space="preserve"> </w:t>
      </w:r>
    </w:p>
    <w:p w14:paraId="075E9BE0" w14:textId="18EAE58A" w:rsidR="003818FE" w:rsidRPr="004E6775" w:rsidRDefault="00B53273" w:rsidP="003818FE">
      <w:pPr>
        <w:rPr>
          <w:rFonts w:ascii="Arial" w:hAnsi="Arial" w:cs="Arial"/>
          <w:b/>
          <w:u w:val="single"/>
        </w:rPr>
      </w:pPr>
      <w:r>
        <w:rPr>
          <w:rFonts w:ascii="Arial" w:hAnsi="Arial" w:cs="Arial"/>
          <w:b/>
          <w:bCs/>
        </w:rPr>
        <w:br w:type="page"/>
      </w:r>
      <w:r w:rsidR="003818FE" w:rsidRPr="001E13E2">
        <w:rPr>
          <w:rFonts w:ascii="Arial" w:hAnsi="Arial" w:cs="Arial"/>
          <w:b/>
          <w:u w:val="single"/>
        </w:rPr>
        <w:lastRenderedPageBreak/>
        <w:t xml:space="preserve">Key </w:t>
      </w:r>
      <w:r w:rsidR="003818FE">
        <w:rPr>
          <w:rFonts w:ascii="Arial" w:hAnsi="Arial" w:cs="Arial"/>
          <w:b/>
          <w:u w:val="single"/>
        </w:rPr>
        <w:t>Behaviours, Skills</w:t>
      </w:r>
      <w:r w:rsidR="003818FE" w:rsidRPr="001E13E2">
        <w:rPr>
          <w:rFonts w:ascii="Arial" w:hAnsi="Arial" w:cs="Arial"/>
          <w:b/>
          <w:u w:val="single"/>
        </w:rPr>
        <w:t xml:space="preserve"> and Technical Requirements</w:t>
      </w:r>
    </w:p>
    <w:p w14:paraId="538E9067" w14:textId="77777777" w:rsidR="003818FE" w:rsidRPr="004E6775" w:rsidRDefault="003818FE" w:rsidP="003818FE">
      <w:pPr>
        <w:rPr>
          <w:rFonts w:ascii="Arial" w:hAnsi="Arial" w:cs="Arial"/>
        </w:rPr>
      </w:pPr>
    </w:p>
    <w:p w14:paraId="1F46A9D2" w14:textId="77777777" w:rsidR="003818FE" w:rsidRPr="001E13E2" w:rsidRDefault="003818FE" w:rsidP="003818FE">
      <w:pPr>
        <w:pBdr>
          <w:top w:val="single" w:sz="4" w:space="1" w:color="auto"/>
          <w:left w:val="single" w:sz="4" w:space="4" w:color="auto"/>
          <w:bottom w:val="single" w:sz="4" w:space="1" w:color="auto"/>
          <w:right w:val="single" w:sz="4" w:space="4" w:color="auto"/>
        </w:pBdr>
        <w:shd w:val="clear" w:color="auto" w:fill="FFFF00"/>
        <w:rPr>
          <w:rFonts w:ascii="Arial" w:hAnsi="Arial" w:cs="Arial"/>
          <w:b/>
          <w:color w:val="FF0000"/>
        </w:rPr>
      </w:pPr>
      <w:r w:rsidRPr="00FE2EAA">
        <w:rPr>
          <w:rFonts w:ascii="Arial" w:hAnsi="Arial" w:cs="Arial"/>
          <w:b/>
        </w:rPr>
        <w:t>Our Manchester Behaviours</w:t>
      </w:r>
      <w:r w:rsidRPr="004E6775">
        <w:rPr>
          <w:rFonts w:ascii="Arial" w:hAnsi="Arial" w:cs="Arial"/>
        </w:rPr>
        <w:t xml:space="preserve"> </w:t>
      </w:r>
      <w:r w:rsidRPr="008E6B65">
        <w:rPr>
          <w:rFonts w:ascii="Arial" w:hAnsi="Arial" w:cs="Arial"/>
          <w:color w:val="000000"/>
        </w:rPr>
        <w:t xml:space="preserve"> </w:t>
      </w:r>
    </w:p>
    <w:p w14:paraId="74ED8E11" w14:textId="77777777" w:rsidR="003818FE" w:rsidRPr="00650D3E" w:rsidRDefault="003818FE" w:rsidP="003818FE">
      <w:pPr>
        <w:numPr>
          <w:ilvl w:val="0"/>
          <w:numId w:val="2"/>
        </w:numPr>
        <w:shd w:val="clear" w:color="auto" w:fill="FFFFFF"/>
        <w:spacing w:before="100" w:beforeAutospacing="1" w:after="100" w:afterAutospacing="1"/>
        <w:rPr>
          <w:rFonts w:ascii="Arial" w:hAnsi="Arial" w:cs="Arial"/>
          <w:color w:val="222222"/>
        </w:rPr>
      </w:pPr>
      <w:r w:rsidRPr="00650D3E">
        <w:rPr>
          <w:rFonts w:ascii="Arial" w:hAnsi="Arial" w:cs="Arial"/>
          <w:color w:val="222222"/>
        </w:rPr>
        <w:t>We are proud and passionate about Manchester</w:t>
      </w:r>
    </w:p>
    <w:p w14:paraId="58700588" w14:textId="77777777" w:rsidR="003818FE" w:rsidRDefault="003818FE" w:rsidP="003818FE">
      <w:pPr>
        <w:widowControl w:val="0"/>
        <w:numPr>
          <w:ilvl w:val="0"/>
          <w:numId w:val="2"/>
        </w:numPr>
        <w:contextualSpacing/>
      </w:pPr>
      <w:r>
        <w:rPr>
          <w:rFonts w:ascii="Arial" w:eastAsia="Arial" w:hAnsi="Arial" w:cs="Arial"/>
        </w:rPr>
        <w:t xml:space="preserve">We take time to listen and understand </w:t>
      </w:r>
    </w:p>
    <w:p w14:paraId="5C9106D9" w14:textId="77777777" w:rsidR="003818FE" w:rsidRDefault="003818FE" w:rsidP="003818FE">
      <w:pPr>
        <w:widowControl w:val="0"/>
        <w:numPr>
          <w:ilvl w:val="0"/>
          <w:numId w:val="2"/>
        </w:numPr>
        <w:contextualSpacing/>
      </w:pPr>
      <w:r>
        <w:rPr>
          <w:rFonts w:ascii="Arial" w:eastAsia="Arial" w:hAnsi="Arial" w:cs="Arial"/>
        </w:rPr>
        <w:t xml:space="preserve">We ‘own it’ and we’re not afraid to try new things  </w:t>
      </w:r>
    </w:p>
    <w:p w14:paraId="42C0A7DF" w14:textId="77777777" w:rsidR="003818FE" w:rsidRPr="00957C8B" w:rsidRDefault="003818FE" w:rsidP="003818FE">
      <w:pPr>
        <w:widowControl w:val="0"/>
        <w:numPr>
          <w:ilvl w:val="0"/>
          <w:numId w:val="2"/>
        </w:numPr>
        <w:contextualSpacing/>
      </w:pPr>
      <w:r>
        <w:rPr>
          <w:rFonts w:ascii="Arial" w:eastAsia="Arial" w:hAnsi="Arial" w:cs="Arial"/>
        </w:rPr>
        <w:t>We work together and trust each other</w:t>
      </w:r>
    </w:p>
    <w:p w14:paraId="0217DCDF" w14:textId="77777777" w:rsidR="00C949D7" w:rsidRDefault="00C949D7" w:rsidP="00C949D7">
      <w:pPr>
        <w:widowControl w:val="0"/>
        <w:numPr>
          <w:ilvl w:val="0"/>
          <w:numId w:val="2"/>
        </w:numPr>
        <w:contextualSpacing/>
      </w:pPr>
      <w:r>
        <w:rPr>
          <w:rFonts w:ascii="Arial" w:eastAsia="Arial" w:hAnsi="Arial" w:cs="Arial"/>
        </w:rPr>
        <w:t>We show that we value our differences and treat people fairly</w:t>
      </w:r>
    </w:p>
    <w:p w14:paraId="54147EE0" w14:textId="77777777" w:rsidR="00C949D7" w:rsidRDefault="00C949D7" w:rsidP="00957C8B">
      <w:pPr>
        <w:widowControl w:val="0"/>
        <w:ind w:left="720"/>
        <w:contextualSpacing/>
      </w:pPr>
    </w:p>
    <w:p w14:paraId="73F4E535" w14:textId="77777777" w:rsidR="00B53273" w:rsidRPr="001E13E2" w:rsidRDefault="003818FE" w:rsidP="003818FE">
      <w:pPr>
        <w:rPr>
          <w:rFonts w:ascii="Arial" w:hAnsi="Arial" w:cs="Arial"/>
        </w:rPr>
      </w:pPr>
      <w:r w:rsidRPr="001E13E2">
        <w:rPr>
          <w:rFonts w:ascii="Arial" w:hAnsi="Arial" w:cs="Arial"/>
        </w:rPr>
        <w:t xml:space="preserve"> </w:t>
      </w:r>
    </w:p>
    <w:p w14:paraId="150A223C" w14:textId="77777777" w:rsidR="00B53273" w:rsidRPr="001E13E2" w:rsidRDefault="00B53273" w:rsidP="00B53273">
      <w:pPr>
        <w:pBdr>
          <w:top w:val="single" w:sz="4" w:space="1" w:color="auto"/>
          <w:left w:val="single" w:sz="4" w:space="4" w:color="auto"/>
          <w:bottom w:val="single" w:sz="4" w:space="1" w:color="auto"/>
          <w:right w:val="single" w:sz="4" w:space="4" w:color="auto"/>
        </w:pBdr>
        <w:shd w:val="clear" w:color="auto" w:fill="FFFF00"/>
        <w:rPr>
          <w:rFonts w:ascii="Arial" w:hAnsi="Arial" w:cs="Arial"/>
          <w:b/>
          <w:color w:val="FF0000"/>
        </w:rPr>
      </w:pPr>
      <w:r w:rsidRPr="001E13E2">
        <w:rPr>
          <w:rFonts w:ascii="Arial" w:hAnsi="Arial" w:cs="Arial"/>
          <w:b/>
        </w:rPr>
        <w:t>Gener</w:t>
      </w:r>
      <w:r w:rsidR="00403EDF">
        <w:rPr>
          <w:rFonts w:ascii="Arial" w:hAnsi="Arial" w:cs="Arial"/>
          <w:b/>
        </w:rPr>
        <w:t>ic</w:t>
      </w:r>
      <w:r w:rsidRPr="001E13E2">
        <w:rPr>
          <w:rFonts w:ascii="Arial" w:hAnsi="Arial" w:cs="Arial"/>
          <w:b/>
        </w:rPr>
        <w:t xml:space="preserve"> Skills</w:t>
      </w:r>
    </w:p>
    <w:p w14:paraId="40D01490" w14:textId="77777777" w:rsidR="00B53273" w:rsidRPr="001E13E2" w:rsidRDefault="00B53273" w:rsidP="00B53273">
      <w:pPr>
        <w:rPr>
          <w:rFonts w:ascii="Arial" w:hAnsi="Arial" w:cs="Arial"/>
        </w:rPr>
      </w:pPr>
    </w:p>
    <w:p w14:paraId="438B5A53" w14:textId="77777777" w:rsidR="00592A64" w:rsidRPr="00592A64" w:rsidRDefault="00592A64" w:rsidP="00592A64">
      <w:pPr>
        <w:pStyle w:val="ListParagraph"/>
        <w:numPr>
          <w:ilvl w:val="0"/>
          <w:numId w:val="11"/>
        </w:numPr>
        <w:tabs>
          <w:tab w:val="num" w:pos="360"/>
        </w:tabs>
        <w:spacing w:after="240"/>
        <w:rPr>
          <w:rFonts w:ascii="Arial" w:eastAsia="Arial" w:hAnsi="Arial" w:cs="Arial"/>
          <w:color w:val="000000"/>
        </w:rPr>
      </w:pPr>
      <w:r w:rsidRPr="00592A64">
        <w:rPr>
          <w:rFonts w:ascii="Arial" w:eastAsia="Arial" w:hAnsi="Arial" w:cs="Arial"/>
          <w:b/>
          <w:bCs/>
          <w:color w:val="000000"/>
        </w:rPr>
        <w:t xml:space="preserve">Communication Skills: </w:t>
      </w:r>
      <w:r w:rsidRPr="00592A64">
        <w:rPr>
          <w:rFonts w:ascii="Arial" w:eastAsia="Arial" w:hAnsi="Arial" w:cs="Arial"/>
          <w:color w:val="000000"/>
        </w:rPr>
        <w:t>Can effectively transfer key and complex information to all levels of staff, adapting the style of communication as necessary and ensuring that this information is understood.</w:t>
      </w:r>
    </w:p>
    <w:p w14:paraId="60BC79E2" w14:textId="77777777" w:rsidR="00592A64" w:rsidRDefault="760D4B60" w:rsidP="00592A64">
      <w:pPr>
        <w:pStyle w:val="ListParagraph"/>
        <w:numPr>
          <w:ilvl w:val="0"/>
          <w:numId w:val="11"/>
        </w:numPr>
        <w:tabs>
          <w:tab w:val="num" w:pos="360"/>
        </w:tabs>
        <w:spacing w:after="240"/>
        <w:rPr>
          <w:rFonts w:ascii="Arial" w:eastAsia="Arial" w:hAnsi="Arial" w:cs="Arial"/>
          <w:color w:val="000000" w:themeColor="text1"/>
        </w:rPr>
      </w:pPr>
      <w:r w:rsidRPr="7C35F388">
        <w:rPr>
          <w:rFonts w:ascii="Arial" w:eastAsia="Arial" w:hAnsi="Arial" w:cs="Arial"/>
          <w:b/>
          <w:bCs/>
          <w:color w:val="000000" w:themeColor="text1"/>
        </w:rPr>
        <w:t xml:space="preserve">Research and Intelligence: </w:t>
      </w:r>
      <w:r w:rsidRPr="7C35F388">
        <w:rPr>
          <w:rFonts w:ascii="Arial" w:eastAsia="Arial" w:hAnsi="Arial" w:cs="Arial"/>
          <w:color w:val="000000" w:themeColor="text1"/>
        </w:rPr>
        <w:t xml:space="preserve">Ability to conduct research using a variety of techniques, to gather evidence and evaluate intelligence, recording in compliance with documented standards. </w:t>
      </w:r>
    </w:p>
    <w:p w14:paraId="71479C6D" w14:textId="267E1709" w:rsidR="760D4B60" w:rsidRDefault="760D4B60" w:rsidP="00592A64">
      <w:pPr>
        <w:pStyle w:val="ListParagraph"/>
        <w:numPr>
          <w:ilvl w:val="0"/>
          <w:numId w:val="11"/>
        </w:numPr>
        <w:tabs>
          <w:tab w:val="num" w:pos="360"/>
        </w:tabs>
        <w:spacing w:after="240"/>
        <w:rPr>
          <w:rFonts w:ascii="Arial" w:eastAsia="Arial" w:hAnsi="Arial" w:cs="Arial"/>
          <w:color w:val="000000" w:themeColor="text1"/>
        </w:rPr>
      </w:pPr>
      <w:r w:rsidRPr="7C35F388">
        <w:rPr>
          <w:rFonts w:ascii="Arial" w:eastAsia="Arial" w:hAnsi="Arial" w:cs="Arial"/>
          <w:b/>
          <w:bCs/>
          <w:color w:val="000000" w:themeColor="text1"/>
        </w:rPr>
        <w:t xml:space="preserve">Planning and Organising: </w:t>
      </w:r>
      <w:r w:rsidRPr="7C35F388">
        <w:rPr>
          <w:rFonts w:ascii="Arial" w:eastAsia="Arial" w:hAnsi="Arial" w:cs="Arial"/>
          <w:color w:val="000000" w:themeColor="text1"/>
        </w:rPr>
        <w:t>Excellent time management skills, creating own work schedules, prioritising, preparing in advance and setting realistic timescales for own self and others. Has the ability to visualise a sequence of actions needed to achieve a specific goal and how to estimate the resources required.</w:t>
      </w:r>
    </w:p>
    <w:p w14:paraId="0723B58C" w14:textId="2B208CF1" w:rsidR="760D4B60" w:rsidRDefault="760D4B60" w:rsidP="00592A64">
      <w:pPr>
        <w:pStyle w:val="ListParagraph"/>
        <w:numPr>
          <w:ilvl w:val="0"/>
          <w:numId w:val="11"/>
        </w:numPr>
        <w:tabs>
          <w:tab w:val="num" w:pos="360"/>
        </w:tabs>
        <w:spacing w:after="240"/>
        <w:rPr>
          <w:rFonts w:ascii="Arial" w:eastAsia="Arial" w:hAnsi="Arial" w:cs="Arial"/>
          <w:color w:val="000000" w:themeColor="text1"/>
        </w:rPr>
      </w:pPr>
      <w:r w:rsidRPr="7C35F388">
        <w:rPr>
          <w:rFonts w:ascii="Arial" w:eastAsia="Arial" w:hAnsi="Arial" w:cs="Arial"/>
          <w:b/>
          <w:bCs/>
          <w:color w:val="000000" w:themeColor="text1"/>
        </w:rPr>
        <w:t xml:space="preserve">Problem Solving and Decision Making: </w:t>
      </w:r>
      <w:r w:rsidRPr="7C35F388">
        <w:rPr>
          <w:rFonts w:ascii="Arial" w:eastAsia="Arial" w:hAnsi="Arial" w:cs="Arial"/>
          <w:color w:val="000000" w:themeColor="text1"/>
        </w:rPr>
        <w:t xml:space="preserve">Bases decisions on assessment of critical risks against the achievement of objectives, enabling practical solutions to be developed. </w:t>
      </w:r>
    </w:p>
    <w:p w14:paraId="5167B39A" w14:textId="77777777" w:rsidR="00592A64" w:rsidRDefault="760D4B60" w:rsidP="00592A64">
      <w:pPr>
        <w:pStyle w:val="ListParagraph"/>
        <w:numPr>
          <w:ilvl w:val="0"/>
          <w:numId w:val="11"/>
        </w:numPr>
        <w:tabs>
          <w:tab w:val="num" w:pos="360"/>
        </w:tabs>
        <w:spacing w:after="240"/>
        <w:rPr>
          <w:rFonts w:ascii="Arial" w:eastAsia="Arial" w:hAnsi="Arial" w:cs="Arial"/>
          <w:color w:val="000000" w:themeColor="text1"/>
        </w:rPr>
      </w:pPr>
      <w:r w:rsidRPr="7C35F388">
        <w:rPr>
          <w:rFonts w:ascii="Arial" w:eastAsia="Arial" w:hAnsi="Arial" w:cs="Arial"/>
          <w:b/>
          <w:bCs/>
          <w:color w:val="000000" w:themeColor="text1"/>
        </w:rPr>
        <w:t xml:space="preserve">Project and Change Management: </w:t>
      </w:r>
      <w:r w:rsidRPr="7C35F388">
        <w:rPr>
          <w:rFonts w:ascii="Arial" w:eastAsia="Arial" w:hAnsi="Arial" w:cs="Arial"/>
          <w:color w:val="000000" w:themeColor="text1"/>
        </w:rPr>
        <w:t>Proven experience of successfully managing and delivering a range of projects and support packages within a structured project or change management structure such as PRINCE 2, APMG, PROSCI or equivalent. Ability to plan, direct and coordinate activities to manage and implement interrelated projects from project initiation through to implementation.</w:t>
      </w:r>
    </w:p>
    <w:p w14:paraId="54847F06" w14:textId="29A24617" w:rsidR="760D4B60" w:rsidRPr="00592A64" w:rsidRDefault="00592A64" w:rsidP="00592A64">
      <w:pPr>
        <w:pStyle w:val="ListParagraph"/>
        <w:numPr>
          <w:ilvl w:val="0"/>
          <w:numId w:val="11"/>
        </w:numPr>
        <w:tabs>
          <w:tab w:val="num" w:pos="360"/>
        </w:tabs>
        <w:spacing w:after="240"/>
        <w:rPr>
          <w:rFonts w:ascii="Arial" w:eastAsia="Arial" w:hAnsi="Arial" w:cs="Arial"/>
          <w:color w:val="000000" w:themeColor="text1"/>
        </w:rPr>
      </w:pPr>
      <w:r w:rsidRPr="00592A64">
        <w:rPr>
          <w:rFonts w:ascii="Arial" w:eastAsia="Arial" w:hAnsi="Arial" w:cs="Arial"/>
          <w:b/>
          <w:bCs/>
          <w:color w:val="000000" w:themeColor="text1"/>
        </w:rPr>
        <w:t>S</w:t>
      </w:r>
      <w:r w:rsidR="760D4B60" w:rsidRPr="00592A64">
        <w:rPr>
          <w:rFonts w:ascii="Arial" w:eastAsia="Arial" w:hAnsi="Arial" w:cs="Arial"/>
          <w:b/>
          <w:bCs/>
          <w:color w:val="000000" w:themeColor="text1"/>
        </w:rPr>
        <w:t xml:space="preserve">trategic Thinking: </w:t>
      </w:r>
      <w:r w:rsidR="760D4B60" w:rsidRPr="00592A64">
        <w:rPr>
          <w:rFonts w:ascii="Arial" w:eastAsia="Arial" w:hAnsi="Arial" w:cs="Arial"/>
          <w:color w:val="000000" w:themeColor="text1"/>
        </w:rPr>
        <w:t>Ability to identify best practice and analyse trends and patterns to develop ideas for the strategy of the service.</w:t>
      </w:r>
    </w:p>
    <w:p w14:paraId="6017200B" w14:textId="77777777" w:rsidR="00C949D7" w:rsidRPr="004E6775" w:rsidRDefault="00C949D7" w:rsidP="00C949D7">
      <w:pPr>
        <w:rPr>
          <w:rFonts w:ascii="Arial" w:hAnsi="Arial" w:cs="Arial"/>
        </w:rPr>
      </w:pPr>
    </w:p>
    <w:p w14:paraId="72352155" w14:textId="77777777" w:rsidR="00C949D7" w:rsidRPr="00DC3921" w:rsidRDefault="00C949D7" w:rsidP="00C949D7">
      <w:pPr>
        <w:pBdr>
          <w:top w:val="single" w:sz="4" w:space="1" w:color="auto"/>
          <w:left w:val="single" w:sz="4" w:space="4" w:color="auto"/>
          <w:bottom w:val="single" w:sz="4" w:space="1" w:color="auto"/>
          <w:right w:val="single" w:sz="4" w:space="4" w:color="auto"/>
        </w:pBdr>
        <w:shd w:val="clear" w:color="auto" w:fill="FFFF00"/>
        <w:rPr>
          <w:rFonts w:ascii="Arial" w:hAnsi="Arial" w:cs="Arial"/>
          <w:b/>
          <w:color w:val="FF0000"/>
          <w:lang w:eastAsia="en-GB"/>
        </w:rPr>
      </w:pPr>
      <w:r>
        <w:rPr>
          <w:rFonts w:ascii="Arial" w:hAnsi="Arial" w:cs="Arial"/>
          <w:b/>
          <w:lang w:eastAsia="en-GB"/>
        </w:rPr>
        <w:t>Technical R</w:t>
      </w:r>
      <w:r w:rsidRPr="00DC3921">
        <w:rPr>
          <w:rFonts w:ascii="Arial" w:hAnsi="Arial" w:cs="Arial"/>
          <w:b/>
          <w:lang w:eastAsia="en-GB"/>
        </w:rPr>
        <w:t xml:space="preserve">equirements (Role Specific) </w:t>
      </w:r>
    </w:p>
    <w:p w14:paraId="7B4CA3D3" w14:textId="77777777" w:rsidR="00C949D7" w:rsidRDefault="00C949D7" w:rsidP="00C949D7">
      <w:pPr>
        <w:rPr>
          <w:rFonts w:ascii="Arial" w:hAnsi="Arial" w:cs="Arial"/>
          <w:b/>
        </w:rPr>
      </w:pPr>
    </w:p>
    <w:p w14:paraId="4635CFDC" w14:textId="77777777" w:rsidR="00C949D7" w:rsidRPr="00C949D7" w:rsidRDefault="00C949D7" w:rsidP="00C949D7">
      <w:pPr>
        <w:numPr>
          <w:ilvl w:val="0"/>
          <w:numId w:val="6"/>
        </w:numPr>
        <w:rPr>
          <w:rFonts w:ascii="Arial" w:hAnsi="Arial" w:cs="Arial"/>
          <w:color w:val="000000"/>
        </w:rPr>
      </w:pPr>
      <w:r w:rsidRPr="00C949D7">
        <w:rPr>
          <w:rFonts w:ascii="Arial" w:hAnsi="Arial" w:cs="Arial"/>
          <w:color w:val="000000"/>
        </w:rPr>
        <w:t xml:space="preserve">Proven experience of successfully managing change projects and delivering a wide range of complex projects within a diverse workload </w:t>
      </w:r>
    </w:p>
    <w:p w14:paraId="27A76FCD" w14:textId="77777777" w:rsidR="00B53273" w:rsidRPr="00A93F05" w:rsidRDefault="00B53273" w:rsidP="00D224D1">
      <w:pPr>
        <w:rPr>
          <w:rFonts w:ascii="Arial" w:hAnsi="Arial" w:cs="Arial"/>
          <w:b/>
          <w:color w:val="FF0000"/>
        </w:rPr>
      </w:pPr>
    </w:p>
    <w:p w14:paraId="5D78C2B1" w14:textId="77777777" w:rsidR="002E6F37" w:rsidRPr="007D31A5" w:rsidRDefault="002E6F37" w:rsidP="002E6F37">
      <w:pPr>
        <w:rPr>
          <w:rFonts w:ascii="Arial" w:hAnsi="Arial" w:cs="Arial"/>
        </w:rPr>
      </w:pPr>
    </w:p>
    <w:p w14:paraId="7CD1FB7B" w14:textId="77777777" w:rsidR="002E6F37" w:rsidRPr="004A2F46" w:rsidRDefault="002E6F37" w:rsidP="004A2F46">
      <w:pPr>
        <w:rPr>
          <w:rFonts w:ascii="Arial" w:hAnsi="Arial" w:cs="Arial"/>
        </w:rPr>
      </w:pPr>
    </w:p>
    <w:p w14:paraId="1EA98F34" w14:textId="77777777" w:rsidR="007D31A5" w:rsidRPr="004A2F46" w:rsidRDefault="007D31A5" w:rsidP="007D31A5">
      <w:pPr>
        <w:rPr>
          <w:rFonts w:ascii="Arial" w:hAnsi="Arial" w:cs="Arial"/>
        </w:rPr>
      </w:pPr>
    </w:p>
    <w:p w14:paraId="69E7788F" w14:textId="77777777" w:rsidR="007D31A5" w:rsidRPr="004A2F46" w:rsidRDefault="007D31A5" w:rsidP="007D31A5">
      <w:pPr>
        <w:rPr>
          <w:rFonts w:ascii="Arial" w:hAnsi="Arial" w:cs="Arial"/>
        </w:rPr>
      </w:pPr>
    </w:p>
    <w:p w14:paraId="7008E867" w14:textId="77777777" w:rsidR="007D31A5" w:rsidRPr="004A2F46" w:rsidRDefault="003B2A2B" w:rsidP="007D31A5">
      <w:pPr>
        <w:rPr>
          <w:rFonts w:ascii="Arial" w:hAnsi="Arial" w:cs="Arial"/>
        </w:rPr>
      </w:pPr>
      <w:r w:rsidRPr="004A2F46">
        <w:rPr>
          <w:rFonts w:ascii="Arial" w:hAnsi="Arial" w:cs="Arial"/>
        </w:rPr>
        <w:t xml:space="preserve"> </w:t>
      </w:r>
    </w:p>
    <w:p w14:paraId="20C8AB2F" w14:textId="77777777" w:rsidR="006A741D" w:rsidRPr="004A2F46" w:rsidRDefault="006A741D">
      <w:pPr>
        <w:rPr>
          <w:rFonts w:ascii="Arial" w:hAnsi="Arial" w:cs="Arial"/>
        </w:rPr>
      </w:pPr>
    </w:p>
    <w:sectPr w:rsidR="006A741D" w:rsidRPr="004A2F46" w:rsidSect="00E03ED9">
      <w:headerReference w:type="default" r:id="rId11"/>
      <w:footerReference w:type="default" r:id="rId12"/>
      <w:pgSz w:w="11906" w:h="16838" w:code="9"/>
      <w:pgMar w:top="1021" w:right="1134" w:bottom="102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713C7B" w14:textId="77777777" w:rsidR="00B6412F" w:rsidRDefault="00B6412F">
      <w:r>
        <w:separator/>
      </w:r>
    </w:p>
  </w:endnote>
  <w:endnote w:type="continuationSeparator" w:id="0">
    <w:p w14:paraId="12B891FC" w14:textId="77777777" w:rsidR="00B6412F" w:rsidRDefault="00B641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BoldMT">
    <w:altName w:val="Arial"/>
    <w:panose1 w:val="00000000000000000000"/>
    <w:charset w:val="4D"/>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D1F70D" w14:textId="77777777" w:rsidR="00DB5D64" w:rsidRPr="00DB5D64" w:rsidRDefault="00DB5D64" w:rsidP="00DB5D64">
    <w:pPr>
      <w:pStyle w:val="Footer"/>
      <w:jc w:val="right"/>
      <w:rPr>
        <w:rFonts w:ascii="Tahoma" w:hAnsi="Tahoma" w:cs="Tahoma"/>
        <w:b/>
        <w:sz w:val="20"/>
        <w:szCs w:val="20"/>
      </w:rPr>
    </w:pPr>
    <w:r w:rsidRPr="00DB5D64">
      <w:rPr>
        <w:rFonts w:ascii="Tahoma" w:hAnsi="Tahoma" w:cs="Tahoma"/>
        <w:b/>
        <w:sz w:val="20"/>
        <w:szCs w:val="20"/>
      </w:rPr>
      <w:t>People. Pride. Place.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09BA64" w14:textId="77777777" w:rsidR="00B6412F" w:rsidRDefault="00B6412F">
      <w:r>
        <w:separator/>
      </w:r>
    </w:p>
  </w:footnote>
  <w:footnote w:type="continuationSeparator" w:id="0">
    <w:p w14:paraId="6104F099" w14:textId="77777777" w:rsidR="00B6412F" w:rsidRDefault="00B641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11B431" w14:textId="77777777" w:rsidR="00B53273" w:rsidRDefault="00C33F72" w:rsidP="00B53273">
    <w:pPr>
      <w:pStyle w:val="Header"/>
      <w:jc w:val="right"/>
      <w:rPr>
        <w:rFonts w:cs="Arial-BoldMT"/>
        <w:b/>
        <w:bCs/>
        <w:sz w:val="16"/>
        <w:szCs w:val="16"/>
      </w:rPr>
    </w:pPr>
    <w:r>
      <w:rPr>
        <w:rFonts w:cs="Arial-BoldMT"/>
        <w:b/>
        <w:bCs/>
        <w:sz w:val="16"/>
        <w:szCs w:val="16"/>
      </w:rPr>
      <w:fldChar w:fldCharType="begin"/>
    </w:r>
    <w:r>
      <w:rPr>
        <w:rFonts w:cs="Arial-BoldMT"/>
        <w:b/>
        <w:bCs/>
        <w:sz w:val="16"/>
        <w:szCs w:val="16"/>
      </w:rPr>
      <w:instrText xml:space="preserve"> INCLUDEPICTURE  "http://www.mcc/comms/downloads/::web.png" \* MERGEFORMATINET </w:instrText>
    </w:r>
    <w:r>
      <w:rPr>
        <w:rFonts w:cs="Arial-BoldMT"/>
        <w:b/>
        <w:bCs/>
        <w:sz w:val="16"/>
        <w:szCs w:val="16"/>
      </w:rPr>
      <w:fldChar w:fldCharType="separate"/>
    </w:r>
    <w:r>
      <w:rPr>
        <w:rFonts w:cs="Arial-BoldMT"/>
        <w:b/>
        <w:bCs/>
        <w:sz w:val="16"/>
        <w:szCs w:val="16"/>
      </w:rPr>
      <w:fldChar w:fldCharType="begin"/>
    </w:r>
    <w:r>
      <w:rPr>
        <w:rFonts w:cs="Arial-BoldMT"/>
        <w:b/>
        <w:bCs/>
        <w:sz w:val="16"/>
        <w:szCs w:val="16"/>
      </w:rPr>
      <w:instrText xml:space="preserve"> INCLUDEPICTURE  "http://www.mcc/comms/downloads/::web.png" \* MERGEFORMATINET </w:instrText>
    </w:r>
    <w:r>
      <w:rPr>
        <w:rFonts w:cs="Arial-BoldMT"/>
        <w:b/>
        <w:bCs/>
        <w:sz w:val="16"/>
        <w:szCs w:val="16"/>
      </w:rPr>
      <w:fldChar w:fldCharType="separate"/>
    </w:r>
    <w:r>
      <w:rPr>
        <w:rFonts w:cs="Arial-BoldMT"/>
        <w:b/>
        <w:bCs/>
        <w:sz w:val="16"/>
        <w:szCs w:val="16"/>
      </w:rPr>
      <w:fldChar w:fldCharType="begin"/>
    </w:r>
    <w:r>
      <w:rPr>
        <w:rFonts w:cs="Arial-BoldMT"/>
        <w:b/>
        <w:bCs/>
        <w:sz w:val="16"/>
        <w:szCs w:val="16"/>
      </w:rPr>
      <w:instrText xml:space="preserve"> INCLUDEPICTURE  "http://www.mcc/comms/downloads/::web.png" \* MERGEFORMATINET </w:instrText>
    </w:r>
    <w:r>
      <w:rPr>
        <w:rFonts w:cs="Arial-BoldMT"/>
        <w:b/>
        <w:bCs/>
        <w:sz w:val="16"/>
        <w:szCs w:val="16"/>
      </w:rPr>
      <w:fldChar w:fldCharType="separate"/>
    </w:r>
    <w:r w:rsidR="00EC17E7">
      <w:rPr>
        <w:rFonts w:cs="Arial-BoldMT"/>
        <w:b/>
        <w:bCs/>
        <w:sz w:val="16"/>
        <w:szCs w:val="16"/>
      </w:rPr>
      <w:fldChar w:fldCharType="begin"/>
    </w:r>
    <w:r w:rsidR="00EC17E7">
      <w:rPr>
        <w:rFonts w:cs="Arial-BoldMT"/>
        <w:b/>
        <w:bCs/>
        <w:sz w:val="16"/>
        <w:szCs w:val="16"/>
      </w:rPr>
      <w:instrText xml:space="preserve"> INCLUDEPICTURE  "http://www.mcc/comms/downloads/::web.png" \* MERGEFORMATINET </w:instrText>
    </w:r>
    <w:r w:rsidR="00EC17E7">
      <w:rPr>
        <w:rFonts w:cs="Arial-BoldMT"/>
        <w:b/>
        <w:bCs/>
        <w:sz w:val="16"/>
        <w:szCs w:val="16"/>
      </w:rPr>
      <w:fldChar w:fldCharType="separate"/>
    </w:r>
    <w:r>
      <w:rPr>
        <w:rFonts w:cs="Arial-BoldMT"/>
        <w:b/>
        <w:bCs/>
        <w:sz w:val="16"/>
        <w:szCs w:val="16"/>
      </w:rPr>
      <w:fldChar w:fldCharType="begin"/>
    </w:r>
    <w:r>
      <w:rPr>
        <w:rFonts w:cs="Arial-BoldMT"/>
        <w:b/>
        <w:bCs/>
        <w:sz w:val="16"/>
        <w:szCs w:val="16"/>
      </w:rPr>
      <w:instrText xml:space="preserve"> INCLUDEPICTURE  "http://www.mcc/comms/downloads/::web.png" \* MERGEFORMATINET </w:instrText>
    </w:r>
    <w:r>
      <w:rPr>
        <w:rFonts w:cs="Arial-BoldMT"/>
        <w:b/>
        <w:bCs/>
        <w:sz w:val="16"/>
        <w:szCs w:val="16"/>
      </w:rPr>
      <w:fldChar w:fldCharType="separate"/>
    </w:r>
    <w:r w:rsidR="00000000">
      <w:rPr>
        <w:rFonts w:cs="Arial-BoldMT"/>
        <w:b/>
        <w:bCs/>
        <w:sz w:val="16"/>
        <w:szCs w:val="16"/>
      </w:rPr>
      <w:fldChar w:fldCharType="begin"/>
    </w:r>
    <w:r w:rsidR="00000000">
      <w:rPr>
        <w:rFonts w:cs="Arial-BoldMT"/>
        <w:b/>
        <w:bCs/>
        <w:sz w:val="16"/>
        <w:szCs w:val="16"/>
      </w:rPr>
      <w:instrText xml:space="preserve"> INCLUDEPICTURE  "http://www.mcc/comms/downloads/::web.png" \* MERGEFORMATINET </w:instrText>
    </w:r>
    <w:r w:rsidR="00000000">
      <w:rPr>
        <w:rFonts w:cs="Arial-BoldMT"/>
        <w:b/>
        <w:bCs/>
        <w:sz w:val="16"/>
        <w:szCs w:val="16"/>
      </w:rPr>
      <w:fldChar w:fldCharType="separate"/>
    </w:r>
    <w:r w:rsidR="00C405B2">
      <w:rPr>
        <w:rFonts w:cs="Arial-BoldMT"/>
        <w:b/>
        <w:bCs/>
        <w:sz w:val="16"/>
        <w:szCs w:val="16"/>
      </w:rPr>
      <w:pict w14:anchorId="0C3494D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69.5pt;height:30.75pt">
          <v:imagedata r:id="rId1" r:href="rId2"/>
        </v:shape>
      </w:pict>
    </w:r>
    <w:r w:rsidR="00000000">
      <w:rPr>
        <w:rFonts w:cs="Arial-BoldMT"/>
        <w:b/>
        <w:bCs/>
        <w:sz w:val="16"/>
        <w:szCs w:val="16"/>
      </w:rPr>
      <w:fldChar w:fldCharType="end"/>
    </w:r>
    <w:r>
      <w:rPr>
        <w:rFonts w:cs="Arial-BoldMT"/>
        <w:b/>
        <w:bCs/>
        <w:sz w:val="16"/>
        <w:szCs w:val="16"/>
      </w:rPr>
      <w:fldChar w:fldCharType="end"/>
    </w:r>
    <w:r w:rsidR="00EC17E7">
      <w:rPr>
        <w:rFonts w:cs="Arial-BoldMT"/>
        <w:b/>
        <w:bCs/>
        <w:sz w:val="16"/>
        <w:szCs w:val="16"/>
      </w:rPr>
      <w:fldChar w:fldCharType="end"/>
    </w:r>
    <w:r>
      <w:rPr>
        <w:rFonts w:cs="Arial-BoldMT"/>
        <w:b/>
        <w:bCs/>
        <w:sz w:val="16"/>
        <w:szCs w:val="16"/>
      </w:rPr>
      <w:fldChar w:fldCharType="end"/>
    </w:r>
    <w:r>
      <w:rPr>
        <w:rFonts w:cs="Arial-BoldMT"/>
        <w:b/>
        <w:bCs/>
        <w:sz w:val="16"/>
        <w:szCs w:val="16"/>
      </w:rPr>
      <w:fldChar w:fldCharType="end"/>
    </w:r>
    <w:r>
      <w:rPr>
        <w:rFonts w:cs="Arial-BoldMT"/>
        <w:b/>
        <w:bCs/>
        <w:sz w:val="16"/>
        <w:szCs w:val="16"/>
      </w:rPr>
      <w:fldChar w:fldCharType="end"/>
    </w:r>
  </w:p>
  <w:p w14:paraId="3D3A9D95" w14:textId="77777777" w:rsidR="00DB5D64" w:rsidRDefault="00DB5D64" w:rsidP="00B53273">
    <w:pPr>
      <w:pStyle w:val="Header"/>
      <w:jc w:val="right"/>
    </w:pPr>
  </w:p>
</w:hdr>
</file>

<file path=word/intelligence2.xml><?xml version="1.0" encoding="utf-8"?>
<int2:intelligence xmlns:int2="http://schemas.microsoft.com/office/intelligence/2020/intelligence" xmlns:oel="http://schemas.microsoft.com/office/2019/extlst">
  <int2:observations>
    <int2:bookmark int2:bookmarkName="_Int_8WWMPPz0" int2:invalidationBookmarkName="" int2:hashCode="B1lvGD9ekbF3jV" int2:id="XPJ2Qw2k">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94FD8"/>
    <w:multiLevelType w:val="hybridMultilevel"/>
    <w:tmpl w:val="960CD97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4AD5A21"/>
    <w:multiLevelType w:val="hybridMultilevel"/>
    <w:tmpl w:val="E71CD5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E620EDB"/>
    <w:multiLevelType w:val="hybridMultilevel"/>
    <w:tmpl w:val="0F28E4A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F620E79"/>
    <w:multiLevelType w:val="hybridMultilevel"/>
    <w:tmpl w:val="B2C00C6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B0F523C"/>
    <w:multiLevelType w:val="hybridMultilevel"/>
    <w:tmpl w:val="F74CBF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0F903E7"/>
    <w:multiLevelType w:val="hybridMultilevel"/>
    <w:tmpl w:val="FC7AA254"/>
    <w:lvl w:ilvl="0" w:tplc="E8C6B006">
      <w:start w:val="1"/>
      <w:numFmt w:val="bullet"/>
      <w:lvlText w:val=""/>
      <w:lvlJc w:val="left"/>
      <w:pPr>
        <w:ind w:left="720" w:hanging="360"/>
      </w:pPr>
      <w:rPr>
        <w:rFonts w:ascii="Symbol" w:hAnsi="Symbol" w:hint="default"/>
      </w:rPr>
    </w:lvl>
    <w:lvl w:ilvl="1" w:tplc="4F0AC418">
      <w:start w:val="1"/>
      <w:numFmt w:val="bullet"/>
      <w:lvlText w:val="o"/>
      <w:lvlJc w:val="left"/>
      <w:pPr>
        <w:ind w:left="1440" w:hanging="360"/>
      </w:pPr>
      <w:rPr>
        <w:rFonts w:ascii="Courier New" w:hAnsi="Courier New" w:hint="default"/>
      </w:rPr>
    </w:lvl>
    <w:lvl w:ilvl="2" w:tplc="70583B44">
      <w:start w:val="1"/>
      <w:numFmt w:val="bullet"/>
      <w:lvlText w:val=""/>
      <w:lvlJc w:val="left"/>
      <w:pPr>
        <w:ind w:left="2160" w:hanging="360"/>
      </w:pPr>
      <w:rPr>
        <w:rFonts w:ascii="Wingdings" w:hAnsi="Wingdings" w:hint="default"/>
      </w:rPr>
    </w:lvl>
    <w:lvl w:ilvl="3" w:tplc="ECA4F98A">
      <w:start w:val="1"/>
      <w:numFmt w:val="bullet"/>
      <w:lvlText w:val=""/>
      <w:lvlJc w:val="left"/>
      <w:pPr>
        <w:ind w:left="2880" w:hanging="360"/>
      </w:pPr>
      <w:rPr>
        <w:rFonts w:ascii="Symbol" w:hAnsi="Symbol" w:hint="default"/>
      </w:rPr>
    </w:lvl>
    <w:lvl w:ilvl="4" w:tplc="ECB0BE44">
      <w:start w:val="1"/>
      <w:numFmt w:val="bullet"/>
      <w:lvlText w:val="o"/>
      <w:lvlJc w:val="left"/>
      <w:pPr>
        <w:ind w:left="3600" w:hanging="360"/>
      </w:pPr>
      <w:rPr>
        <w:rFonts w:ascii="Courier New" w:hAnsi="Courier New" w:hint="default"/>
      </w:rPr>
    </w:lvl>
    <w:lvl w:ilvl="5" w:tplc="CC266432">
      <w:start w:val="1"/>
      <w:numFmt w:val="bullet"/>
      <w:lvlText w:val=""/>
      <w:lvlJc w:val="left"/>
      <w:pPr>
        <w:ind w:left="4320" w:hanging="360"/>
      </w:pPr>
      <w:rPr>
        <w:rFonts w:ascii="Wingdings" w:hAnsi="Wingdings" w:hint="default"/>
      </w:rPr>
    </w:lvl>
    <w:lvl w:ilvl="6" w:tplc="4D4CF5DE">
      <w:start w:val="1"/>
      <w:numFmt w:val="bullet"/>
      <w:lvlText w:val=""/>
      <w:lvlJc w:val="left"/>
      <w:pPr>
        <w:ind w:left="5040" w:hanging="360"/>
      </w:pPr>
      <w:rPr>
        <w:rFonts w:ascii="Symbol" w:hAnsi="Symbol" w:hint="default"/>
      </w:rPr>
    </w:lvl>
    <w:lvl w:ilvl="7" w:tplc="010EB830">
      <w:start w:val="1"/>
      <w:numFmt w:val="bullet"/>
      <w:lvlText w:val="o"/>
      <w:lvlJc w:val="left"/>
      <w:pPr>
        <w:ind w:left="5760" w:hanging="360"/>
      </w:pPr>
      <w:rPr>
        <w:rFonts w:ascii="Courier New" w:hAnsi="Courier New" w:hint="default"/>
      </w:rPr>
    </w:lvl>
    <w:lvl w:ilvl="8" w:tplc="C0CE277E">
      <w:start w:val="1"/>
      <w:numFmt w:val="bullet"/>
      <w:lvlText w:val=""/>
      <w:lvlJc w:val="left"/>
      <w:pPr>
        <w:ind w:left="6480" w:hanging="360"/>
      </w:pPr>
      <w:rPr>
        <w:rFonts w:ascii="Wingdings" w:hAnsi="Wingdings" w:hint="default"/>
      </w:rPr>
    </w:lvl>
  </w:abstractNum>
  <w:abstractNum w:abstractNumId="6" w15:restartNumberingAfterBreak="0">
    <w:nsid w:val="5B9B01FC"/>
    <w:multiLevelType w:val="hybridMultilevel"/>
    <w:tmpl w:val="858242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ED21620"/>
    <w:multiLevelType w:val="hybridMultilevel"/>
    <w:tmpl w:val="B628AAE0"/>
    <w:lvl w:ilvl="0" w:tplc="CA40889E">
      <w:start w:val="1"/>
      <w:numFmt w:val="bullet"/>
      <w:lvlText w:val=""/>
      <w:lvlJc w:val="left"/>
      <w:pPr>
        <w:ind w:left="720" w:hanging="360"/>
      </w:pPr>
      <w:rPr>
        <w:rFonts w:ascii="Symbol" w:hAnsi="Symbol" w:hint="default"/>
      </w:rPr>
    </w:lvl>
    <w:lvl w:ilvl="1" w:tplc="7BA4D362">
      <w:start w:val="1"/>
      <w:numFmt w:val="bullet"/>
      <w:lvlText w:val="o"/>
      <w:lvlJc w:val="left"/>
      <w:pPr>
        <w:ind w:left="1440" w:hanging="360"/>
      </w:pPr>
      <w:rPr>
        <w:rFonts w:ascii="Courier New" w:hAnsi="Courier New" w:hint="default"/>
      </w:rPr>
    </w:lvl>
    <w:lvl w:ilvl="2" w:tplc="D896ACF0">
      <w:start w:val="1"/>
      <w:numFmt w:val="bullet"/>
      <w:lvlText w:val=""/>
      <w:lvlJc w:val="left"/>
      <w:pPr>
        <w:ind w:left="2160" w:hanging="360"/>
      </w:pPr>
      <w:rPr>
        <w:rFonts w:ascii="Wingdings" w:hAnsi="Wingdings" w:hint="default"/>
      </w:rPr>
    </w:lvl>
    <w:lvl w:ilvl="3" w:tplc="E6223CFE">
      <w:start w:val="1"/>
      <w:numFmt w:val="bullet"/>
      <w:lvlText w:val=""/>
      <w:lvlJc w:val="left"/>
      <w:pPr>
        <w:ind w:left="2880" w:hanging="360"/>
      </w:pPr>
      <w:rPr>
        <w:rFonts w:ascii="Symbol" w:hAnsi="Symbol" w:hint="default"/>
      </w:rPr>
    </w:lvl>
    <w:lvl w:ilvl="4" w:tplc="569E7448">
      <w:start w:val="1"/>
      <w:numFmt w:val="bullet"/>
      <w:lvlText w:val="o"/>
      <w:lvlJc w:val="left"/>
      <w:pPr>
        <w:ind w:left="3600" w:hanging="360"/>
      </w:pPr>
      <w:rPr>
        <w:rFonts w:ascii="Courier New" w:hAnsi="Courier New" w:hint="default"/>
      </w:rPr>
    </w:lvl>
    <w:lvl w:ilvl="5" w:tplc="7EE69E08">
      <w:start w:val="1"/>
      <w:numFmt w:val="bullet"/>
      <w:lvlText w:val=""/>
      <w:lvlJc w:val="left"/>
      <w:pPr>
        <w:ind w:left="4320" w:hanging="360"/>
      </w:pPr>
      <w:rPr>
        <w:rFonts w:ascii="Wingdings" w:hAnsi="Wingdings" w:hint="default"/>
      </w:rPr>
    </w:lvl>
    <w:lvl w:ilvl="6" w:tplc="3B5228A2">
      <w:start w:val="1"/>
      <w:numFmt w:val="bullet"/>
      <w:lvlText w:val=""/>
      <w:lvlJc w:val="left"/>
      <w:pPr>
        <w:ind w:left="5040" w:hanging="360"/>
      </w:pPr>
      <w:rPr>
        <w:rFonts w:ascii="Symbol" w:hAnsi="Symbol" w:hint="default"/>
      </w:rPr>
    </w:lvl>
    <w:lvl w:ilvl="7" w:tplc="341ED9DA">
      <w:start w:val="1"/>
      <w:numFmt w:val="bullet"/>
      <w:lvlText w:val="o"/>
      <w:lvlJc w:val="left"/>
      <w:pPr>
        <w:ind w:left="5760" w:hanging="360"/>
      </w:pPr>
      <w:rPr>
        <w:rFonts w:ascii="Courier New" w:hAnsi="Courier New" w:hint="default"/>
      </w:rPr>
    </w:lvl>
    <w:lvl w:ilvl="8" w:tplc="2EC214E4">
      <w:start w:val="1"/>
      <w:numFmt w:val="bullet"/>
      <w:lvlText w:val=""/>
      <w:lvlJc w:val="left"/>
      <w:pPr>
        <w:ind w:left="6480" w:hanging="360"/>
      </w:pPr>
      <w:rPr>
        <w:rFonts w:ascii="Wingdings" w:hAnsi="Wingdings" w:hint="default"/>
      </w:rPr>
    </w:lvl>
  </w:abstractNum>
  <w:abstractNum w:abstractNumId="8" w15:restartNumberingAfterBreak="0">
    <w:nsid w:val="606B2FA7"/>
    <w:multiLevelType w:val="hybridMultilevel"/>
    <w:tmpl w:val="C95C5F9E"/>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73BF3B11"/>
    <w:multiLevelType w:val="hybridMultilevel"/>
    <w:tmpl w:val="3CDC31EE"/>
    <w:lvl w:ilvl="0" w:tplc="FFFFFFFF">
      <w:start w:val="1"/>
      <w:numFmt w:val="bullet"/>
      <w:lvlText w:val=""/>
      <w:lvlJc w:val="left"/>
      <w:pPr>
        <w:tabs>
          <w:tab w:val="num" w:pos="0"/>
        </w:tabs>
        <w:ind w:left="720" w:hanging="360"/>
      </w:pPr>
      <w:rPr>
        <w:rFonts w:ascii="Symbol" w:hAnsi="Symbol" w:hint="default"/>
      </w:rPr>
    </w:lvl>
    <w:lvl w:ilvl="1" w:tplc="08090003" w:tentative="1">
      <w:start w:val="1"/>
      <w:numFmt w:val="bullet"/>
      <w:lvlText w:val="o"/>
      <w:lvlJc w:val="left"/>
      <w:pPr>
        <w:tabs>
          <w:tab w:val="num" w:pos="720"/>
        </w:tabs>
        <w:ind w:left="720" w:hanging="360"/>
      </w:pPr>
      <w:rPr>
        <w:rFonts w:ascii="Courier New" w:hAnsi="Courier New" w:cs="Courier New" w:hint="default"/>
      </w:rPr>
    </w:lvl>
    <w:lvl w:ilvl="2" w:tplc="26609922" w:tentative="1">
      <w:start w:val="1"/>
      <w:numFmt w:val="bullet"/>
      <w:lvlText w:val=""/>
      <w:lvlJc w:val="left"/>
      <w:pPr>
        <w:tabs>
          <w:tab w:val="num" w:pos="1440"/>
        </w:tabs>
        <w:ind w:left="2880" w:hanging="360"/>
      </w:pPr>
      <w:rPr>
        <w:rFonts w:ascii="Wingdings" w:hAnsi="Wingdings" w:hint="default"/>
      </w:rPr>
    </w:lvl>
    <w:lvl w:ilvl="3" w:tplc="57EC49E8" w:tentative="1">
      <w:start w:val="1"/>
      <w:numFmt w:val="bullet"/>
      <w:lvlText w:val=""/>
      <w:lvlJc w:val="left"/>
      <w:pPr>
        <w:tabs>
          <w:tab w:val="num" w:pos="2160"/>
        </w:tabs>
        <w:ind w:left="3600" w:hanging="360"/>
      </w:pPr>
      <w:rPr>
        <w:rFonts w:ascii="Symbol" w:hAnsi="Symbol" w:hint="default"/>
      </w:rPr>
    </w:lvl>
    <w:lvl w:ilvl="4" w:tplc="B834135C" w:tentative="1">
      <w:start w:val="1"/>
      <w:numFmt w:val="bullet"/>
      <w:lvlText w:val="o"/>
      <w:lvlJc w:val="left"/>
      <w:pPr>
        <w:tabs>
          <w:tab w:val="num" w:pos="2880"/>
        </w:tabs>
        <w:ind w:left="4320" w:hanging="360"/>
      </w:pPr>
      <w:rPr>
        <w:rFonts w:ascii="Courier New" w:hAnsi="Courier New" w:hint="default"/>
      </w:rPr>
    </w:lvl>
    <w:lvl w:ilvl="5" w:tplc="20E6584A" w:tentative="1">
      <w:start w:val="1"/>
      <w:numFmt w:val="bullet"/>
      <w:lvlText w:val=""/>
      <w:lvlJc w:val="left"/>
      <w:pPr>
        <w:tabs>
          <w:tab w:val="num" w:pos="3600"/>
        </w:tabs>
        <w:ind w:left="5040" w:hanging="360"/>
      </w:pPr>
      <w:rPr>
        <w:rFonts w:ascii="Wingdings" w:hAnsi="Wingdings" w:hint="default"/>
      </w:rPr>
    </w:lvl>
    <w:lvl w:ilvl="6" w:tplc="9A42619C" w:tentative="1">
      <w:start w:val="1"/>
      <w:numFmt w:val="bullet"/>
      <w:lvlText w:val=""/>
      <w:lvlJc w:val="left"/>
      <w:pPr>
        <w:tabs>
          <w:tab w:val="num" w:pos="4320"/>
        </w:tabs>
        <w:ind w:left="5760" w:hanging="360"/>
      </w:pPr>
      <w:rPr>
        <w:rFonts w:ascii="Symbol" w:hAnsi="Symbol" w:hint="default"/>
      </w:rPr>
    </w:lvl>
    <w:lvl w:ilvl="7" w:tplc="FFDE9E2E" w:tentative="1">
      <w:start w:val="1"/>
      <w:numFmt w:val="bullet"/>
      <w:lvlText w:val="o"/>
      <w:lvlJc w:val="left"/>
      <w:pPr>
        <w:tabs>
          <w:tab w:val="num" w:pos="5040"/>
        </w:tabs>
        <w:ind w:left="6480" w:hanging="360"/>
      </w:pPr>
      <w:rPr>
        <w:rFonts w:ascii="Courier New" w:hAnsi="Courier New" w:hint="default"/>
      </w:rPr>
    </w:lvl>
    <w:lvl w:ilvl="8" w:tplc="D3C0F808" w:tentative="1">
      <w:start w:val="1"/>
      <w:numFmt w:val="bullet"/>
      <w:lvlText w:val=""/>
      <w:lvlJc w:val="left"/>
      <w:pPr>
        <w:tabs>
          <w:tab w:val="num" w:pos="5760"/>
        </w:tabs>
        <w:ind w:left="7200" w:hanging="360"/>
      </w:pPr>
      <w:rPr>
        <w:rFonts w:ascii="Wingdings" w:hAnsi="Wingdings" w:hint="default"/>
      </w:rPr>
    </w:lvl>
  </w:abstractNum>
  <w:abstractNum w:abstractNumId="10" w15:restartNumberingAfterBreak="0">
    <w:nsid w:val="771D6850"/>
    <w:multiLevelType w:val="hybridMultilevel"/>
    <w:tmpl w:val="21C0052A"/>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77BD599E"/>
    <w:multiLevelType w:val="hybridMultilevel"/>
    <w:tmpl w:val="BC6290B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7EB65795"/>
    <w:multiLevelType w:val="hybridMultilevel"/>
    <w:tmpl w:val="6E72A92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1331257193">
    <w:abstractNumId w:val="7"/>
  </w:num>
  <w:num w:numId="2" w16cid:durableId="277683637">
    <w:abstractNumId w:val="3"/>
  </w:num>
  <w:num w:numId="3" w16cid:durableId="1503163790">
    <w:abstractNumId w:val="2"/>
  </w:num>
  <w:num w:numId="4" w16cid:durableId="1622178520">
    <w:abstractNumId w:val="8"/>
  </w:num>
  <w:num w:numId="5" w16cid:durableId="890993644">
    <w:abstractNumId w:val="12"/>
  </w:num>
  <w:num w:numId="6" w16cid:durableId="2104716547">
    <w:abstractNumId w:val="0"/>
  </w:num>
  <w:num w:numId="7" w16cid:durableId="1056709636">
    <w:abstractNumId w:val="5"/>
  </w:num>
  <w:num w:numId="8" w16cid:durableId="1668483217">
    <w:abstractNumId w:val="9"/>
  </w:num>
  <w:num w:numId="9" w16cid:durableId="1593007669">
    <w:abstractNumId w:val="10"/>
  </w:num>
  <w:num w:numId="10" w16cid:durableId="153448654">
    <w:abstractNumId w:val="6"/>
  </w:num>
  <w:num w:numId="11" w16cid:durableId="709184530">
    <w:abstractNumId w:val="1"/>
  </w:num>
  <w:num w:numId="12" w16cid:durableId="1713849397">
    <w:abstractNumId w:val="11"/>
  </w:num>
  <w:num w:numId="13" w16cid:durableId="12983372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31A5"/>
    <w:rsid w:val="000D19EF"/>
    <w:rsid w:val="000D5415"/>
    <w:rsid w:val="000F0DE2"/>
    <w:rsid w:val="000F37D3"/>
    <w:rsid w:val="00103EC0"/>
    <w:rsid w:val="00193713"/>
    <w:rsid w:val="00197965"/>
    <w:rsid w:val="001A5C6D"/>
    <w:rsid w:val="001F0816"/>
    <w:rsid w:val="002A1A9E"/>
    <w:rsid w:val="002A5594"/>
    <w:rsid w:val="002A792E"/>
    <w:rsid w:val="002D5B0B"/>
    <w:rsid w:val="002E6F37"/>
    <w:rsid w:val="00361E9C"/>
    <w:rsid w:val="003818FE"/>
    <w:rsid w:val="003B2A2B"/>
    <w:rsid w:val="003E78CB"/>
    <w:rsid w:val="00403EDF"/>
    <w:rsid w:val="0040531E"/>
    <w:rsid w:val="0047143D"/>
    <w:rsid w:val="004A2F46"/>
    <w:rsid w:val="004C439C"/>
    <w:rsid w:val="00583053"/>
    <w:rsid w:val="00592A64"/>
    <w:rsid w:val="005A0D9E"/>
    <w:rsid w:val="005B125E"/>
    <w:rsid w:val="005B7048"/>
    <w:rsid w:val="005D7F7D"/>
    <w:rsid w:val="0060352D"/>
    <w:rsid w:val="00696F28"/>
    <w:rsid w:val="006A741D"/>
    <w:rsid w:val="006D65AA"/>
    <w:rsid w:val="006D79D0"/>
    <w:rsid w:val="006E0D3F"/>
    <w:rsid w:val="006F4737"/>
    <w:rsid w:val="007176F2"/>
    <w:rsid w:val="00737310"/>
    <w:rsid w:val="00740864"/>
    <w:rsid w:val="00741D3A"/>
    <w:rsid w:val="00745D51"/>
    <w:rsid w:val="007642D4"/>
    <w:rsid w:val="00766C51"/>
    <w:rsid w:val="00796D9A"/>
    <w:rsid w:val="007D31A5"/>
    <w:rsid w:val="007D5A6B"/>
    <w:rsid w:val="00812537"/>
    <w:rsid w:val="008260CD"/>
    <w:rsid w:val="00841154"/>
    <w:rsid w:val="00844158"/>
    <w:rsid w:val="00860038"/>
    <w:rsid w:val="008A1E39"/>
    <w:rsid w:val="008A2E61"/>
    <w:rsid w:val="0092686D"/>
    <w:rsid w:val="009551EF"/>
    <w:rsid w:val="00957C8B"/>
    <w:rsid w:val="00A21EE2"/>
    <w:rsid w:val="00A300B3"/>
    <w:rsid w:val="00A37AA0"/>
    <w:rsid w:val="00A74538"/>
    <w:rsid w:val="00A93F05"/>
    <w:rsid w:val="00A95B8C"/>
    <w:rsid w:val="00AA7E43"/>
    <w:rsid w:val="00B34049"/>
    <w:rsid w:val="00B53273"/>
    <w:rsid w:val="00B6412F"/>
    <w:rsid w:val="00B72A9B"/>
    <w:rsid w:val="00B97160"/>
    <w:rsid w:val="00BB4767"/>
    <w:rsid w:val="00C33F72"/>
    <w:rsid w:val="00C405B2"/>
    <w:rsid w:val="00C949D7"/>
    <w:rsid w:val="00CE2D27"/>
    <w:rsid w:val="00CE7ABB"/>
    <w:rsid w:val="00CF7DF8"/>
    <w:rsid w:val="00D224D1"/>
    <w:rsid w:val="00D5356A"/>
    <w:rsid w:val="00D96629"/>
    <w:rsid w:val="00DB5D64"/>
    <w:rsid w:val="00E03ED9"/>
    <w:rsid w:val="00E46F37"/>
    <w:rsid w:val="00E951F8"/>
    <w:rsid w:val="00E9621F"/>
    <w:rsid w:val="00EA7868"/>
    <w:rsid w:val="00EC17E7"/>
    <w:rsid w:val="00F167FC"/>
    <w:rsid w:val="00F2291A"/>
    <w:rsid w:val="00F35B1B"/>
    <w:rsid w:val="00F95FF6"/>
    <w:rsid w:val="00FC1437"/>
    <w:rsid w:val="00FC5F77"/>
    <w:rsid w:val="00FD58EF"/>
    <w:rsid w:val="017B339F"/>
    <w:rsid w:val="0608BE40"/>
    <w:rsid w:val="0D3B12E2"/>
    <w:rsid w:val="0EBC2629"/>
    <w:rsid w:val="0F50759A"/>
    <w:rsid w:val="1062F6CE"/>
    <w:rsid w:val="1346F8F6"/>
    <w:rsid w:val="165E24AC"/>
    <w:rsid w:val="19B8F88E"/>
    <w:rsid w:val="20A16137"/>
    <w:rsid w:val="25634014"/>
    <w:rsid w:val="2B077AF6"/>
    <w:rsid w:val="2E0C0C13"/>
    <w:rsid w:val="3A71EC91"/>
    <w:rsid w:val="3AA59CB1"/>
    <w:rsid w:val="410D575D"/>
    <w:rsid w:val="41B680FA"/>
    <w:rsid w:val="48B18CD3"/>
    <w:rsid w:val="52A6EC25"/>
    <w:rsid w:val="5737FD63"/>
    <w:rsid w:val="5EEA5E40"/>
    <w:rsid w:val="606A456B"/>
    <w:rsid w:val="60E0FBCC"/>
    <w:rsid w:val="631269A4"/>
    <w:rsid w:val="642A63B1"/>
    <w:rsid w:val="6B07A034"/>
    <w:rsid w:val="6C6FBFCD"/>
    <w:rsid w:val="72DD13C4"/>
    <w:rsid w:val="74284172"/>
    <w:rsid w:val="760D4B60"/>
    <w:rsid w:val="797CB293"/>
    <w:rsid w:val="7C35F388"/>
    <w:rsid w:val="7DFBDF5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4EC75A3"/>
  <w15:chartTrackingRefBased/>
  <w15:docId w15:val="{DB5A7662-AF3E-402A-8B92-0620107F46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D31A5"/>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Text1">
    <w:name w:val="Default Text:1"/>
    <w:basedOn w:val="Normal"/>
    <w:rsid w:val="007D31A5"/>
    <w:pPr>
      <w:overflowPunct w:val="0"/>
      <w:autoSpaceDE w:val="0"/>
      <w:autoSpaceDN w:val="0"/>
      <w:adjustRightInd w:val="0"/>
      <w:textAlignment w:val="baseline"/>
    </w:pPr>
    <w:rPr>
      <w:color w:val="000000"/>
      <w:szCs w:val="20"/>
      <w:lang w:val="en-US"/>
    </w:rPr>
  </w:style>
  <w:style w:type="paragraph" w:customStyle="1" w:styleId="DefaultText">
    <w:name w:val="Default Text"/>
    <w:basedOn w:val="Normal"/>
    <w:rsid w:val="007D31A5"/>
    <w:pPr>
      <w:overflowPunct w:val="0"/>
      <w:autoSpaceDE w:val="0"/>
      <w:autoSpaceDN w:val="0"/>
      <w:adjustRightInd w:val="0"/>
      <w:textAlignment w:val="baseline"/>
    </w:pPr>
    <w:rPr>
      <w:rFonts w:ascii="Arial" w:hAnsi="Arial"/>
      <w:color w:val="000000"/>
      <w:szCs w:val="20"/>
      <w:lang w:val="en-US"/>
    </w:rPr>
  </w:style>
  <w:style w:type="paragraph" w:styleId="BalloonText">
    <w:name w:val="Balloon Text"/>
    <w:basedOn w:val="Normal"/>
    <w:semiHidden/>
    <w:rsid w:val="00B97160"/>
    <w:rPr>
      <w:rFonts w:ascii="Tahoma" w:hAnsi="Tahoma" w:cs="Tahoma"/>
      <w:sz w:val="16"/>
      <w:szCs w:val="16"/>
    </w:rPr>
  </w:style>
  <w:style w:type="paragraph" w:styleId="Header">
    <w:name w:val="header"/>
    <w:basedOn w:val="Normal"/>
    <w:rsid w:val="00B53273"/>
    <w:pPr>
      <w:tabs>
        <w:tab w:val="center" w:pos="4153"/>
        <w:tab w:val="right" w:pos="8306"/>
      </w:tabs>
    </w:pPr>
  </w:style>
  <w:style w:type="paragraph" w:styleId="Footer">
    <w:name w:val="footer"/>
    <w:basedOn w:val="Normal"/>
    <w:rsid w:val="00B53273"/>
    <w:pPr>
      <w:tabs>
        <w:tab w:val="center" w:pos="4153"/>
        <w:tab w:val="right" w:pos="8306"/>
      </w:tabs>
    </w:pPr>
  </w:style>
  <w:style w:type="paragraph" w:styleId="ListParagraph">
    <w:name w:val="List Paragraph"/>
    <w:basedOn w:val="Normal"/>
    <w:uiPriority w:val="34"/>
    <w:qFormat/>
    <w:rsid w:val="00860038"/>
    <w:pPr>
      <w:ind w:left="720"/>
      <w:contextualSpacing/>
    </w:pPr>
  </w:style>
  <w:style w:type="character" w:styleId="Hyperlink">
    <w:name w:val="Hyperlink"/>
    <w:uiPriority w:val="99"/>
    <w:unhideWhenUsed/>
    <w:rsid w:val="00860038"/>
    <w:rPr>
      <w:color w:val="0563C1"/>
      <w:u w:val="single"/>
    </w:rPr>
  </w:style>
  <w:style w:type="paragraph" w:styleId="Revision">
    <w:name w:val="Revision"/>
    <w:hidden/>
    <w:uiPriority w:val="99"/>
    <w:semiHidden/>
    <w:rsid w:val="00860038"/>
    <w:rPr>
      <w:sz w:val="24"/>
      <w:szCs w:val="24"/>
      <w:lang w:eastAsia="en-US"/>
    </w:rPr>
  </w:style>
  <w:style w:type="character" w:styleId="Mention">
    <w:name w:val="Mention"/>
    <w:uiPriority w:val="99"/>
    <w:unhideWhenUsed/>
    <w:rsid w:val="00C949D7"/>
    <w:rPr>
      <w:color w:val="2B579A"/>
      <w:shd w:val="clear" w:color="auto" w:fill="E6E6E6"/>
    </w:rPr>
  </w:style>
  <w:style w:type="paragraph" w:styleId="CommentText">
    <w:name w:val="annotation text"/>
    <w:basedOn w:val="Normal"/>
    <w:link w:val="CommentTextChar"/>
    <w:rPr>
      <w:sz w:val="20"/>
      <w:szCs w:val="20"/>
    </w:rPr>
  </w:style>
  <w:style w:type="character" w:customStyle="1" w:styleId="CommentTextChar">
    <w:name w:val="Comment Text Char"/>
    <w:link w:val="CommentText"/>
    <w:rPr>
      <w:lang w:eastAsia="en-US"/>
    </w:rPr>
  </w:style>
  <w:style w:type="character" w:styleId="CommentReference">
    <w:name w:val="annotation reference"/>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microsoft.com/office/2020/10/relationships/intelligence" Target="intelligence2.xml"/><Relationship Id="rId10" Type="http://schemas.openxmlformats.org/officeDocument/2006/relationships/hyperlink" Target="https://www.google.com/url?q=https://www.google.com/url?q%3Dhttps://secure.manchester.gov.uk/info/500313/the_manchester_strategy%26amp;sa%3DD%26amp;source%3Deditors%26amp;ust%3D1667928172936091%26amp;usg%3DAOvVaw1YsB-uYaMg76klajeeMiHs&amp;sa=D&amp;source=docs&amp;ust=1667928172949360&amp;usg=AOvVaw0Q1o0BgQOiYYtfqf3B7xMv"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http://www.mcc/comms/downloads/::web.png"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773c55d-d181-42ca-85c4-00bc64ba5c8a" xsi:nil="true"/>
    <lcf76f155ced4ddcb4097134ff3c332f xmlns="2b132b4d-9e66-461b-a8f2-d8da742b56b8">
      <Terms xmlns="http://schemas.microsoft.com/office/infopath/2007/PartnerControls"/>
    </lcf76f155ced4ddcb4097134ff3c332f>
    <SharedWithUsers xmlns="4773c55d-d181-42ca-85c4-00bc64ba5c8a">
      <UserInfo>
        <DisplayName>Julie Baldwin</DisplayName>
        <AccountId>581</AccountId>
        <AccountType/>
      </UserInfo>
      <UserInfo>
        <DisplayName>Amy Powe</DisplayName>
        <AccountId>132</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D220DE78CB7EE4295B6248DCA51454F" ma:contentTypeVersion="16" ma:contentTypeDescription="Create a new document." ma:contentTypeScope="" ma:versionID="513cb465f48b9414201dfbf14e7e928d">
  <xsd:schema xmlns:xsd="http://www.w3.org/2001/XMLSchema" xmlns:xs="http://www.w3.org/2001/XMLSchema" xmlns:p="http://schemas.microsoft.com/office/2006/metadata/properties" xmlns:ns2="2b132b4d-9e66-461b-a8f2-d8da742b56b8" xmlns:ns3="4773c55d-d181-42ca-85c4-00bc64ba5c8a" targetNamespace="http://schemas.microsoft.com/office/2006/metadata/properties" ma:root="true" ma:fieldsID="6fa279b27ba18647e7aa07edd5efa495" ns2:_="" ns3:_="">
    <xsd:import namespace="2b132b4d-9e66-461b-a8f2-d8da742b56b8"/>
    <xsd:import namespace="4773c55d-d181-42ca-85c4-00bc64ba5c8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DateTaken" minOccurs="0"/>
                <xsd:element ref="ns2:MediaLengthInSecond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132b4d-9e66-461b-a8f2-d8da742b56b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8b7dbeec-131f-4861-98d5-e7fdddb48184"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dexed="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773c55d-d181-42ca-85c4-00bc64ba5c8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d75c15e3-ab57-47f8-995a-86b7fd183e8d}" ma:internalName="TaxCatchAll" ma:showField="CatchAllData" ma:web="4773c55d-d181-42ca-85c4-00bc64ba5c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2709068-CC4E-48A4-8796-C41BF7E93CF2}">
  <ds:schemaRefs>
    <ds:schemaRef ds:uri="http://schemas.microsoft.com/office/2006/metadata/properties"/>
    <ds:schemaRef ds:uri="http://schemas.microsoft.com/office/infopath/2007/PartnerControls"/>
    <ds:schemaRef ds:uri="4773c55d-d181-42ca-85c4-00bc64ba5c8a"/>
    <ds:schemaRef ds:uri="2b132b4d-9e66-461b-a8f2-d8da742b56b8"/>
  </ds:schemaRefs>
</ds:datastoreItem>
</file>

<file path=customXml/itemProps2.xml><?xml version="1.0" encoding="utf-8"?>
<ds:datastoreItem xmlns:ds="http://schemas.openxmlformats.org/officeDocument/2006/customXml" ds:itemID="{897C767A-728F-4BA2-8E6E-EA3AB7EBBF8E}">
  <ds:schemaRefs>
    <ds:schemaRef ds:uri="http://schemas.microsoft.com/sharepoint/v3/contenttype/forms"/>
  </ds:schemaRefs>
</ds:datastoreItem>
</file>

<file path=customXml/itemProps3.xml><?xml version="1.0" encoding="utf-8"?>
<ds:datastoreItem xmlns:ds="http://schemas.openxmlformats.org/officeDocument/2006/customXml" ds:itemID="{B11E5746-0297-4819-B554-C4652855B2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132b4d-9e66-461b-a8f2-d8da742b56b8"/>
    <ds:schemaRef ds:uri="4773c55d-d181-42ca-85c4-00bc64ba5c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3</Pages>
  <Words>1101</Words>
  <Characters>5928</Characters>
  <Application>Microsoft Office Word</Application>
  <DocSecurity>0</DocSecurity>
  <Lines>131</Lines>
  <Paragraphs>96</Paragraphs>
  <ScaleCrop>false</ScaleCrop>
  <Company>Manchester City Council</Company>
  <LinksUpToDate>false</LinksUpToDate>
  <CharactersWithSpaces>6933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Manchester City Council</dc:title>
  <dc:subject/>
  <dc:creator>harpers</dc:creator>
  <cp:keywords/>
  <dc:description/>
  <cp:lastModifiedBy>Esther Richmond</cp:lastModifiedBy>
  <cp:revision>3</cp:revision>
  <dcterms:created xsi:type="dcterms:W3CDTF">2026-06-22T15:07:00Z</dcterms:created>
  <dcterms:modified xsi:type="dcterms:W3CDTF">2026-06-22T15:38:00Z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0x010100CD220DE78CB7EE4295B6248DCA51454F</vt:lpwstr>
  </property>
  <property fmtid="{D5CDD505-2E9C-101B-9397-08002B2CF9AE}" pid="3" name="MediaServiceImageTags">
    <vt:lpwstr/>
  </property>
</Properties>
</file>