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9CC3" w14:textId="77777777" w:rsidR="00766328" w:rsidRPr="00766328" w:rsidRDefault="00766328" w:rsidP="00766328">
      <w:pPr>
        <w:spacing w:after="0"/>
        <w:rPr>
          <w:rFonts w:cs="Arial"/>
          <w:b/>
          <w:sz w:val="16"/>
          <w:szCs w:val="16"/>
        </w:rPr>
      </w:pPr>
    </w:p>
    <w:tbl>
      <w:tblPr>
        <w:tblStyle w:val="TableGrid"/>
        <w:tblW w:w="5000" w:type="pct"/>
        <w:tblLook w:val="04A0" w:firstRow="1" w:lastRow="0" w:firstColumn="1" w:lastColumn="0" w:noHBand="0" w:noVBand="1"/>
      </w:tblPr>
      <w:tblGrid>
        <w:gridCol w:w="3486"/>
        <w:gridCol w:w="3486"/>
        <w:gridCol w:w="3484"/>
      </w:tblGrid>
      <w:tr w:rsidR="004E4E6C" w:rsidRPr="00AA2291" w14:paraId="19160C64" w14:textId="77777777" w:rsidTr="003129E0">
        <w:trPr>
          <w:trHeight w:val="260"/>
        </w:trPr>
        <w:tc>
          <w:tcPr>
            <w:tcW w:w="1667" w:type="pct"/>
            <w:shd w:val="clear" w:color="auto" w:fill="CCF0F0"/>
          </w:tcPr>
          <w:p w14:paraId="6D58904B" w14:textId="77777777" w:rsidR="004E4E6C" w:rsidRPr="00AA2291" w:rsidRDefault="004E4E6C" w:rsidP="003129E0">
            <w:pPr>
              <w:spacing w:line="276" w:lineRule="auto"/>
              <w:jc w:val="center"/>
              <w:rPr>
                <w:rFonts w:cstheme="minorHAnsi"/>
                <w:b/>
              </w:rPr>
            </w:pPr>
            <w:r w:rsidRPr="00AA2291">
              <w:rPr>
                <w:rFonts w:cstheme="minorHAnsi"/>
                <w:b/>
              </w:rPr>
              <w:t>Role</w:t>
            </w:r>
          </w:p>
        </w:tc>
        <w:tc>
          <w:tcPr>
            <w:tcW w:w="1667" w:type="pct"/>
            <w:shd w:val="clear" w:color="auto" w:fill="CCF0F0"/>
          </w:tcPr>
          <w:p w14:paraId="79A46FB3" w14:textId="77777777" w:rsidR="004E4E6C" w:rsidRPr="00AA2291" w:rsidRDefault="004E4E6C" w:rsidP="003129E0">
            <w:pPr>
              <w:spacing w:line="276" w:lineRule="auto"/>
              <w:jc w:val="center"/>
              <w:rPr>
                <w:rFonts w:cstheme="minorHAnsi"/>
                <w:b/>
              </w:rPr>
            </w:pPr>
            <w:r w:rsidRPr="00AA2291">
              <w:rPr>
                <w:rFonts w:cstheme="minorHAnsi"/>
                <w:b/>
              </w:rPr>
              <w:t>Grade</w:t>
            </w:r>
          </w:p>
        </w:tc>
        <w:tc>
          <w:tcPr>
            <w:tcW w:w="1667" w:type="pct"/>
            <w:shd w:val="clear" w:color="auto" w:fill="CCF0F0"/>
          </w:tcPr>
          <w:p w14:paraId="345E19F1" w14:textId="77777777" w:rsidR="004E4E6C" w:rsidRPr="00AA2291" w:rsidRDefault="004E4E6C" w:rsidP="003129E0">
            <w:pPr>
              <w:spacing w:line="276" w:lineRule="auto"/>
              <w:jc w:val="center"/>
              <w:rPr>
                <w:rFonts w:cstheme="minorHAnsi"/>
                <w:b/>
              </w:rPr>
            </w:pPr>
            <w:r w:rsidRPr="00AA2291">
              <w:rPr>
                <w:rFonts w:cstheme="minorHAnsi"/>
                <w:b/>
              </w:rPr>
              <w:t>Reports to</w:t>
            </w:r>
          </w:p>
        </w:tc>
      </w:tr>
      <w:tr w:rsidR="004E4E6C" w:rsidRPr="00AA2291" w14:paraId="18D38837" w14:textId="77777777" w:rsidTr="003129E0">
        <w:trPr>
          <w:trHeight w:val="276"/>
        </w:trPr>
        <w:tc>
          <w:tcPr>
            <w:tcW w:w="1667" w:type="pct"/>
          </w:tcPr>
          <w:p w14:paraId="7DE629FF" w14:textId="6717257B" w:rsidR="004E4E6C" w:rsidRPr="00AA2291" w:rsidRDefault="004E4E6C" w:rsidP="003129E0">
            <w:pPr>
              <w:spacing w:line="276" w:lineRule="auto"/>
              <w:jc w:val="center"/>
              <w:rPr>
                <w:rFonts w:cstheme="minorHAnsi"/>
              </w:rPr>
            </w:pPr>
            <w:r>
              <w:rPr>
                <w:rFonts w:cs="Arial"/>
              </w:rPr>
              <w:t>Assistant Pastoral Leader</w:t>
            </w:r>
          </w:p>
        </w:tc>
        <w:tc>
          <w:tcPr>
            <w:tcW w:w="1667" w:type="pct"/>
          </w:tcPr>
          <w:p w14:paraId="01E61B65" w14:textId="04C7CA85" w:rsidR="004E4E6C" w:rsidRPr="00AA2291" w:rsidRDefault="004E4E6C" w:rsidP="003129E0">
            <w:pPr>
              <w:spacing w:line="276" w:lineRule="auto"/>
              <w:jc w:val="center"/>
              <w:rPr>
                <w:rFonts w:cstheme="minorHAnsi"/>
              </w:rPr>
            </w:pPr>
            <w:r>
              <w:rPr>
                <w:rFonts w:cstheme="minorHAnsi"/>
              </w:rPr>
              <w:t>Grade 4</w:t>
            </w:r>
          </w:p>
        </w:tc>
        <w:tc>
          <w:tcPr>
            <w:tcW w:w="1667" w:type="pct"/>
          </w:tcPr>
          <w:p w14:paraId="73B599A0" w14:textId="14C536D1" w:rsidR="004E4E6C" w:rsidRPr="00AA2291" w:rsidRDefault="004E4E6C" w:rsidP="003129E0">
            <w:pPr>
              <w:spacing w:line="276" w:lineRule="auto"/>
              <w:jc w:val="center"/>
              <w:rPr>
                <w:rFonts w:cstheme="minorHAnsi"/>
              </w:rPr>
            </w:pPr>
            <w:r>
              <w:rPr>
                <w:rFonts w:cs="Arial"/>
              </w:rPr>
              <w:t>Pastoral Leader</w:t>
            </w:r>
          </w:p>
        </w:tc>
      </w:tr>
    </w:tbl>
    <w:p w14:paraId="5418A653" w14:textId="77777777" w:rsidR="00BC3C25" w:rsidRDefault="00BC3C25" w:rsidP="00BC3C25">
      <w:pPr>
        <w:spacing w:after="0"/>
        <w:rPr>
          <w:rFonts w:cs="Arial"/>
          <w:b/>
          <w:u w:val="single"/>
        </w:rPr>
      </w:pPr>
    </w:p>
    <w:p w14:paraId="7F37A64F" w14:textId="3A511829" w:rsidR="00090FAA" w:rsidRPr="00BC3C25" w:rsidRDefault="00090FAA" w:rsidP="00BC3C25">
      <w:pPr>
        <w:spacing w:after="0"/>
        <w:rPr>
          <w:rFonts w:cs="Arial"/>
          <w:b/>
          <w:u w:val="single"/>
        </w:rPr>
      </w:pPr>
      <w:r w:rsidRPr="00BC3C25">
        <w:rPr>
          <w:rFonts w:cs="Arial"/>
          <w:b/>
          <w:u w:val="single"/>
        </w:rPr>
        <w:t>Main purpose of the job</w:t>
      </w:r>
    </w:p>
    <w:p w14:paraId="621D39CC" w14:textId="11D8517F"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Working alongside the Pastoral Leader to provide </w:t>
      </w:r>
      <w:r w:rsidR="003222A8" w:rsidRPr="00BC3C25">
        <w:rPr>
          <w:bCs/>
          <w:szCs w:val="24"/>
        </w:rPr>
        <w:t>a</w:t>
      </w:r>
      <w:r w:rsidR="00DD28B0" w:rsidRPr="00BC3C25">
        <w:rPr>
          <w:bCs/>
          <w:szCs w:val="24"/>
        </w:rPr>
        <w:t xml:space="preserve">n identified </w:t>
      </w:r>
      <w:r w:rsidRPr="00BC3C25">
        <w:rPr>
          <w:bCs/>
          <w:szCs w:val="24"/>
        </w:rPr>
        <w:t xml:space="preserve">year </w:t>
      </w:r>
      <w:r w:rsidR="003222A8" w:rsidRPr="00BC3C25">
        <w:rPr>
          <w:bCs/>
          <w:szCs w:val="24"/>
        </w:rPr>
        <w:t xml:space="preserve">group of students with outstanding </w:t>
      </w:r>
      <w:r w:rsidR="00396DD8" w:rsidRPr="00BC3C25">
        <w:rPr>
          <w:bCs/>
          <w:szCs w:val="24"/>
        </w:rPr>
        <w:t>support</w:t>
      </w:r>
      <w:r w:rsidR="003222A8" w:rsidRPr="00BC3C25">
        <w:rPr>
          <w:bCs/>
          <w:szCs w:val="24"/>
        </w:rPr>
        <w:t xml:space="preserve"> and guidance </w:t>
      </w:r>
      <w:r w:rsidR="00396DD8" w:rsidRPr="00BC3C25">
        <w:rPr>
          <w:bCs/>
          <w:szCs w:val="24"/>
        </w:rPr>
        <w:t xml:space="preserve">to enable them to </w:t>
      </w:r>
      <w:r w:rsidR="003222A8" w:rsidRPr="00BC3C25">
        <w:rPr>
          <w:bCs/>
          <w:szCs w:val="24"/>
        </w:rPr>
        <w:t>thrive and succeed</w:t>
      </w:r>
    </w:p>
    <w:p w14:paraId="0B864F1B" w14:textId="3A956F37"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To address attendance, behavioural, pastoral and welfare issues, supporting the Pastoral Leader in addressing the needs of pupils who require help to overcome barriers to learning</w:t>
      </w:r>
    </w:p>
    <w:p w14:paraId="64B0ECE4" w14:textId="77777777" w:rsidR="00BC3C25" w:rsidRP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To work collaboratively with all school staff and external support agencies in order to support student wellbeing across the school supporting the Pastoral Leader to provide accurate attendance, punctuality, behaviour and other pastoral data to Governors, Leaders, and staff as required</w:t>
      </w:r>
    </w:p>
    <w:p w14:paraId="76F60FB1" w14:textId="727CDC77" w:rsidR="003222A8" w:rsidRPr="00BC3C25" w:rsidRDefault="003222A8"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take a lead role in the supervision of the school, supporting all staff in maintaining a positive learning environment with high expectations, including </w:t>
      </w:r>
      <w:r w:rsidR="00396DD8" w:rsidRPr="00BC3C25">
        <w:rPr>
          <w:rFonts w:cs="Arial"/>
          <w:szCs w:val="24"/>
          <w:lang w:eastAsia="en-GB"/>
        </w:rPr>
        <w:t xml:space="preserve">cover for whole classes, </w:t>
      </w:r>
      <w:r w:rsidRPr="00BC3C25">
        <w:rPr>
          <w:rFonts w:cs="Arial"/>
          <w:szCs w:val="24"/>
          <w:lang w:eastAsia="en-GB"/>
        </w:rPr>
        <w:t>out of lesson supervision/duties, ‘on call’, detention, other strategic support systems and strategic behaviour intervention</w:t>
      </w:r>
    </w:p>
    <w:p w14:paraId="3E18FFDE" w14:textId="77777777" w:rsidR="00BC3C25" w:rsidRPr="00BC3C25" w:rsidRDefault="00BC3C25" w:rsidP="00BC3C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bCs/>
          <w:szCs w:val="24"/>
        </w:rPr>
      </w:pPr>
    </w:p>
    <w:p w14:paraId="58C4EE0A" w14:textId="77777777" w:rsidR="0002248C" w:rsidRPr="00BC3C25" w:rsidRDefault="0002248C" w:rsidP="00BC3C25">
      <w:pPr>
        <w:spacing w:after="0"/>
        <w:rPr>
          <w:rFonts w:cs="Arial"/>
          <w:b/>
          <w:u w:val="single"/>
        </w:rPr>
      </w:pPr>
      <w:r w:rsidRPr="00BC3C25">
        <w:rPr>
          <w:rFonts w:cs="Arial"/>
          <w:b/>
          <w:u w:val="single"/>
        </w:rPr>
        <w:t>Key relationships</w:t>
      </w:r>
    </w:p>
    <w:p w14:paraId="15ECCF7A" w14:textId="273954C4" w:rsidR="0002248C" w:rsidRDefault="003222A8" w:rsidP="00BC3C25">
      <w:pPr>
        <w:spacing w:after="0"/>
        <w:rPr>
          <w:szCs w:val="24"/>
        </w:rPr>
      </w:pPr>
      <w:r w:rsidRPr="00F17446">
        <w:rPr>
          <w:szCs w:val="24"/>
        </w:rPr>
        <w:t xml:space="preserve">Apart from other colleagues in the school, the main contacts of the job are: Head Teacher, </w:t>
      </w:r>
      <w:r w:rsidR="00DD28B0">
        <w:rPr>
          <w:szCs w:val="24"/>
        </w:rPr>
        <w:t xml:space="preserve">Senior Leaders, </w:t>
      </w:r>
      <w:r w:rsidR="00C24B23">
        <w:rPr>
          <w:szCs w:val="24"/>
        </w:rPr>
        <w:t xml:space="preserve">Pastoral Leader, </w:t>
      </w:r>
      <w:r w:rsidRPr="00F17446">
        <w:rPr>
          <w:szCs w:val="24"/>
        </w:rPr>
        <w:t>teaching staff, other support staff and pupils.</w:t>
      </w:r>
    </w:p>
    <w:p w14:paraId="1628E7CB" w14:textId="77777777" w:rsidR="00BC3C25" w:rsidRPr="009D5124" w:rsidRDefault="00BC3C25" w:rsidP="00BC3C25">
      <w:pPr>
        <w:spacing w:after="0"/>
        <w:rPr>
          <w:rFonts w:cs="Arial"/>
          <w:b/>
        </w:rPr>
      </w:pPr>
    </w:p>
    <w:p w14:paraId="38E026A1" w14:textId="77777777" w:rsidR="00031E6E" w:rsidRPr="00BC3C25" w:rsidRDefault="00031E6E">
      <w:pPr>
        <w:rPr>
          <w:rFonts w:cs="Arial"/>
          <w:b/>
          <w:u w:val="single"/>
        </w:rPr>
      </w:pPr>
      <w:r w:rsidRPr="00BC3C25">
        <w:rPr>
          <w:rFonts w:cs="Arial"/>
          <w:b/>
          <w:u w:val="single"/>
        </w:rPr>
        <w:t xml:space="preserve">Main </w:t>
      </w:r>
      <w:r w:rsidR="0002248C" w:rsidRPr="00BC3C25">
        <w:rPr>
          <w:rFonts w:cs="Arial"/>
          <w:b/>
          <w:u w:val="single"/>
        </w:rPr>
        <w:t>accountabilities</w:t>
      </w:r>
    </w:p>
    <w:p w14:paraId="0A36C7E2" w14:textId="77777777" w:rsidR="003222A8" w:rsidRDefault="00396DD8" w:rsidP="00BC3C25">
      <w:pPr>
        <w:spacing w:after="0" w:line="240" w:lineRule="auto"/>
        <w:rPr>
          <w:rFonts w:cs="Arial"/>
        </w:rPr>
      </w:pPr>
      <w:r>
        <w:rPr>
          <w:b/>
          <w:szCs w:val="24"/>
        </w:rPr>
        <w:t>Support for Students</w:t>
      </w:r>
    </w:p>
    <w:p w14:paraId="70F17AC8" w14:textId="77777777" w:rsidR="00C24B23" w:rsidRDefault="00C24B23" w:rsidP="00CA4F7A">
      <w:pPr>
        <w:pStyle w:val="ListParagraph"/>
        <w:numPr>
          <w:ilvl w:val="0"/>
          <w:numId w:val="1"/>
        </w:numPr>
        <w:spacing w:after="0" w:line="276" w:lineRule="auto"/>
      </w:pPr>
      <w:r w:rsidRPr="00F17446">
        <w:t>Establish and maintain a high profile across the school using a range of proactive strategies to support positive behaviour and implement eff</w:t>
      </w:r>
      <w:r>
        <w:t>ective sanctions as appropriate</w:t>
      </w:r>
    </w:p>
    <w:p w14:paraId="2E91A304" w14:textId="77777777" w:rsidR="009B506F" w:rsidRPr="00396DD8" w:rsidRDefault="009B506F" w:rsidP="00CA4F7A">
      <w:pPr>
        <w:pStyle w:val="ListParagraph"/>
        <w:numPr>
          <w:ilvl w:val="0"/>
          <w:numId w:val="1"/>
        </w:numPr>
        <w:spacing w:after="120" w:line="276" w:lineRule="auto"/>
      </w:pPr>
      <w:r w:rsidRPr="00396DD8">
        <w:t>Provide feedback to pupils in relation to progress, achievement, behaviour</w:t>
      </w:r>
      <w:r>
        <w:t xml:space="preserve">, </w:t>
      </w:r>
      <w:r w:rsidRPr="00396DD8">
        <w:t>attendance</w:t>
      </w:r>
      <w:r>
        <w:t xml:space="preserve"> &amp; welfare</w:t>
      </w:r>
    </w:p>
    <w:p w14:paraId="09683251" w14:textId="77777777" w:rsidR="009B506F" w:rsidRPr="00F17446" w:rsidRDefault="009B506F" w:rsidP="00CA4F7A">
      <w:pPr>
        <w:pStyle w:val="ListParagraph"/>
        <w:numPr>
          <w:ilvl w:val="0"/>
          <w:numId w:val="1"/>
        </w:numPr>
        <w:spacing w:after="120" w:line="276" w:lineRule="auto"/>
      </w:pPr>
      <w:r w:rsidRPr="00F17446">
        <w:t>Uphold standards within the year group regarding uniform and equipment, supporting and challenging parents/carers to ensure their c</w:t>
      </w:r>
      <w:r>
        <w:t>hild adheres to school policies</w:t>
      </w:r>
    </w:p>
    <w:p w14:paraId="564A7A97" w14:textId="4D2D5AFC" w:rsidR="00C24B23" w:rsidRPr="00F17446" w:rsidRDefault="00C24B23" w:rsidP="00CA4F7A">
      <w:pPr>
        <w:pStyle w:val="ListParagraph"/>
        <w:numPr>
          <w:ilvl w:val="0"/>
          <w:numId w:val="1"/>
        </w:numPr>
        <w:spacing w:after="120" w:line="276" w:lineRule="auto"/>
      </w:pPr>
      <w:r>
        <w:t>Support the Pastoral Leader to c</w:t>
      </w:r>
      <w:r w:rsidRPr="00F17446">
        <w:t>reate a safe and friendly environment where students are able to come and discuss concerns; offering support to students, through discussion, practical resolutions and providing additional mentoring or support</w:t>
      </w:r>
      <w:r>
        <w:t xml:space="preserve"> where necessary</w:t>
      </w:r>
    </w:p>
    <w:p w14:paraId="2679A24F" w14:textId="77777777" w:rsidR="009B506F" w:rsidRPr="00396DD8" w:rsidRDefault="009B506F" w:rsidP="00CA4F7A">
      <w:pPr>
        <w:pStyle w:val="ListParagraph"/>
        <w:numPr>
          <w:ilvl w:val="0"/>
          <w:numId w:val="1"/>
        </w:numPr>
        <w:spacing w:after="120" w:line="276" w:lineRule="auto"/>
      </w:pPr>
      <w:r w:rsidRPr="00396DD8">
        <w:t>Receive and supervise pupils, excluded from, or otherwise not working to a normal timetable</w:t>
      </w:r>
    </w:p>
    <w:p w14:paraId="734D0468" w14:textId="77777777" w:rsidR="009B506F" w:rsidRPr="00396DD8" w:rsidRDefault="009B506F" w:rsidP="00CA4F7A">
      <w:pPr>
        <w:pStyle w:val="ListParagraph"/>
        <w:numPr>
          <w:ilvl w:val="0"/>
          <w:numId w:val="1"/>
        </w:numPr>
        <w:spacing w:after="120" w:line="276" w:lineRule="auto"/>
      </w:pPr>
      <w:r w:rsidRPr="00396DD8">
        <w:t>Challenge and motivate pupils, promote and re-</w:t>
      </w:r>
      <w:proofErr w:type="spellStart"/>
      <w:r w:rsidRPr="00396DD8">
        <w:t>inforce</w:t>
      </w:r>
      <w:proofErr w:type="spellEnd"/>
      <w:r w:rsidRPr="00396DD8">
        <w:t xml:space="preserve"> self-esteem</w:t>
      </w:r>
    </w:p>
    <w:p w14:paraId="32CE7B02" w14:textId="77777777" w:rsidR="009B506F" w:rsidRPr="00396DD8" w:rsidRDefault="009B506F" w:rsidP="00CA4F7A">
      <w:pPr>
        <w:pStyle w:val="ListParagraph"/>
        <w:numPr>
          <w:ilvl w:val="0"/>
          <w:numId w:val="1"/>
        </w:numPr>
        <w:spacing w:after="120" w:line="276" w:lineRule="auto"/>
      </w:pPr>
      <w:r w:rsidRPr="00396DD8">
        <w:t xml:space="preserve">Promote the speedy/effective </w:t>
      </w:r>
      <w:r>
        <w:t>development</w:t>
      </w:r>
      <w:r w:rsidRPr="00396DD8">
        <w:t xml:space="preserve"> of pupils to make choices about their own learning/behaviour/</w:t>
      </w:r>
      <w:r>
        <w:t>welfare</w:t>
      </w:r>
    </w:p>
    <w:p w14:paraId="552C4883" w14:textId="77777777" w:rsidR="009B506F" w:rsidRPr="00396DD8" w:rsidRDefault="009B506F" w:rsidP="00CA4F7A">
      <w:pPr>
        <w:pStyle w:val="ListParagraph"/>
        <w:numPr>
          <w:ilvl w:val="0"/>
          <w:numId w:val="1"/>
        </w:numPr>
        <w:spacing w:after="120" w:line="276" w:lineRule="auto"/>
      </w:pPr>
      <w:r w:rsidRPr="00396DD8">
        <w:t>Participate in the comprehensive assessment of pupils to determine those in need of particular help</w:t>
      </w:r>
    </w:p>
    <w:p w14:paraId="1EE6A95A" w14:textId="77777777" w:rsidR="009B506F" w:rsidRPr="00396DD8" w:rsidRDefault="009B506F" w:rsidP="00CA4F7A">
      <w:pPr>
        <w:pStyle w:val="ListParagraph"/>
        <w:numPr>
          <w:ilvl w:val="0"/>
          <w:numId w:val="1"/>
        </w:numPr>
        <w:spacing w:after="120" w:line="276" w:lineRule="auto"/>
      </w:pPr>
      <w:r w:rsidRPr="00396DD8">
        <w:t>Assist the teacher with the development and implementation of individual Education/Behaviour/Support/Mentoring plans</w:t>
      </w:r>
    </w:p>
    <w:p w14:paraId="11FB9A6B" w14:textId="77777777" w:rsidR="009B506F" w:rsidRPr="00396DD8" w:rsidRDefault="009B506F" w:rsidP="00CA4F7A">
      <w:pPr>
        <w:pStyle w:val="ListParagraph"/>
        <w:numPr>
          <w:ilvl w:val="0"/>
          <w:numId w:val="1"/>
        </w:numPr>
        <w:spacing w:after="120" w:line="276" w:lineRule="auto"/>
      </w:pPr>
      <w:r w:rsidRPr="00396DD8">
        <w:t>Provision of support for pupils with special needs</w:t>
      </w:r>
    </w:p>
    <w:p w14:paraId="1260F766" w14:textId="77777777" w:rsidR="009B506F" w:rsidRDefault="009B506F" w:rsidP="00CA4F7A">
      <w:pPr>
        <w:pStyle w:val="ListParagraph"/>
        <w:numPr>
          <w:ilvl w:val="0"/>
          <w:numId w:val="1"/>
        </w:numPr>
        <w:spacing w:after="120" w:line="276" w:lineRule="auto"/>
      </w:pPr>
      <w:r>
        <w:t>Encourage pupils to interact and work co-operatively with others and engage all pupils in activities</w:t>
      </w:r>
    </w:p>
    <w:p w14:paraId="024DD7B7" w14:textId="77777777" w:rsidR="00C24B23" w:rsidRPr="00F17446" w:rsidRDefault="00C24B23" w:rsidP="00CA4F7A">
      <w:pPr>
        <w:pStyle w:val="ListParagraph"/>
        <w:numPr>
          <w:ilvl w:val="0"/>
          <w:numId w:val="1"/>
        </w:numPr>
        <w:spacing w:after="120" w:line="276" w:lineRule="auto"/>
      </w:pPr>
      <w:r w:rsidRPr="00F17446">
        <w:t>Be aware of and support difference and diversity, to ensuring all students have equal access to opp</w:t>
      </w:r>
      <w:r>
        <w:t>ortunities to learn and develop</w:t>
      </w:r>
    </w:p>
    <w:p w14:paraId="21277A93" w14:textId="77777777" w:rsidR="009B506F" w:rsidRDefault="009B506F" w:rsidP="00CA4F7A">
      <w:pPr>
        <w:pStyle w:val="ListParagraph"/>
        <w:numPr>
          <w:ilvl w:val="0"/>
          <w:numId w:val="1"/>
        </w:numPr>
        <w:spacing w:after="120" w:line="276" w:lineRule="auto"/>
      </w:pPr>
      <w:r>
        <w:t>Be aware of and appreciate a range of activities, courses, organizations, agencies and individuals to provide support for pupils to broaden and enrich their learning</w:t>
      </w:r>
    </w:p>
    <w:p w14:paraId="4F32E419" w14:textId="77777777" w:rsidR="00396DD8" w:rsidRPr="00396DD8" w:rsidRDefault="00396DD8" w:rsidP="00CA4F7A">
      <w:pPr>
        <w:pStyle w:val="ListParagraph"/>
        <w:numPr>
          <w:ilvl w:val="0"/>
          <w:numId w:val="1"/>
        </w:numPr>
        <w:spacing w:after="120" w:line="276" w:lineRule="auto"/>
      </w:pPr>
      <w:r w:rsidRPr="00396DD8">
        <w:lastRenderedPageBreak/>
        <w:t>Attend to pupils’ personal needs, including minor first aid and provide advice on pastoral, social, health, hygiene development and welfare matters.</w:t>
      </w:r>
    </w:p>
    <w:p w14:paraId="3C4CA961" w14:textId="7D6DEBE9" w:rsidR="00396DD8" w:rsidRPr="00DD28B0" w:rsidRDefault="00DD28B0" w:rsidP="00CA4F7A">
      <w:pPr>
        <w:pStyle w:val="ListParagraph"/>
        <w:numPr>
          <w:ilvl w:val="0"/>
          <w:numId w:val="1"/>
        </w:numPr>
        <w:spacing w:after="120" w:line="276" w:lineRule="auto"/>
      </w:pPr>
      <w:r>
        <w:t>Work to support the safeguarding of all pupils</w:t>
      </w:r>
    </w:p>
    <w:p w14:paraId="640AD0EB" w14:textId="77777777" w:rsidR="00396DD8" w:rsidRDefault="00396DD8" w:rsidP="00CA4F7A">
      <w:pPr>
        <w:spacing w:after="120" w:line="276" w:lineRule="auto"/>
        <w:rPr>
          <w:b/>
          <w:szCs w:val="24"/>
        </w:rPr>
      </w:pPr>
      <w:r>
        <w:rPr>
          <w:b/>
          <w:szCs w:val="24"/>
        </w:rPr>
        <w:t>Support for Staff</w:t>
      </w:r>
    </w:p>
    <w:p w14:paraId="7F23CF25" w14:textId="7D31EF6D" w:rsidR="00766328" w:rsidRPr="00396DD8" w:rsidRDefault="00766328" w:rsidP="00CA4F7A">
      <w:pPr>
        <w:pStyle w:val="ListParagraph"/>
        <w:numPr>
          <w:ilvl w:val="0"/>
          <w:numId w:val="1"/>
        </w:numPr>
        <w:spacing w:after="120" w:line="276" w:lineRule="auto"/>
      </w:pPr>
      <w:r>
        <w:t>Support identified staff to p</w:t>
      </w:r>
      <w:r w:rsidRPr="00396DD8">
        <w:t xml:space="preserve">romote the speedy/effective </w:t>
      </w:r>
      <w:r>
        <w:t>development</w:t>
      </w:r>
      <w:r w:rsidRPr="00396DD8">
        <w:t xml:space="preserve"> of pupils</w:t>
      </w:r>
      <w:r>
        <w:t xml:space="preserve"> in an identified cohort</w:t>
      </w:r>
      <w:r w:rsidRPr="00396DD8">
        <w:t xml:space="preserve"> to make choices about their own learning/behaviour/</w:t>
      </w:r>
      <w:r>
        <w:t>welfare</w:t>
      </w:r>
    </w:p>
    <w:p w14:paraId="5700B67B" w14:textId="77777777" w:rsidR="00396DD8" w:rsidRDefault="00396DD8" w:rsidP="00CA4F7A">
      <w:pPr>
        <w:pStyle w:val="ListParagraph"/>
        <w:numPr>
          <w:ilvl w:val="0"/>
          <w:numId w:val="1"/>
        </w:numPr>
        <w:spacing w:after="120" w:line="276" w:lineRule="auto"/>
      </w:pPr>
      <w:r>
        <w:t>Monitor and evaluate pupil responses to learning activities through observation and planned recording of achievement against predetermined learning objectives</w:t>
      </w:r>
    </w:p>
    <w:p w14:paraId="5165646D" w14:textId="77777777" w:rsidR="00396DD8" w:rsidRDefault="00396DD8" w:rsidP="00CA4F7A">
      <w:pPr>
        <w:pStyle w:val="ListParagraph"/>
        <w:numPr>
          <w:ilvl w:val="0"/>
          <w:numId w:val="1"/>
        </w:numPr>
        <w:spacing w:after="120" w:line="276" w:lineRule="auto"/>
      </w:pPr>
      <w:r>
        <w:t>Be responsible for keeping and updating records, information and data, producing analysis and reports as required</w:t>
      </w:r>
    </w:p>
    <w:p w14:paraId="39CA77F9" w14:textId="2057FE2A" w:rsidR="00396DD8" w:rsidRDefault="00396DD8" w:rsidP="00CA4F7A">
      <w:pPr>
        <w:pStyle w:val="ListParagraph"/>
        <w:numPr>
          <w:ilvl w:val="0"/>
          <w:numId w:val="1"/>
        </w:numPr>
        <w:spacing w:after="120" w:line="276" w:lineRule="auto"/>
      </w:pPr>
      <w:r>
        <w:t>Provide objective and accurate feedback and reports as required on pupil achievement, progress and other matters, ensuring the availability of appropriate evidence</w:t>
      </w:r>
    </w:p>
    <w:p w14:paraId="27696526" w14:textId="77777777" w:rsidR="00396DD8" w:rsidRPr="00396DD8" w:rsidRDefault="00396DD8" w:rsidP="00CA4F7A">
      <w:pPr>
        <w:pStyle w:val="ListParagraph"/>
        <w:numPr>
          <w:ilvl w:val="0"/>
          <w:numId w:val="1"/>
        </w:numPr>
        <w:spacing w:after="120" w:line="276" w:lineRule="auto"/>
      </w:pPr>
      <w:r>
        <w:t>Provide specialist advice and guidance (e.g. pastoral/mentoring) as required.</w:t>
      </w:r>
    </w:p>
    <w:p w14:paraId="115A268B" w14:textId="77777777" w:rsidR="00396DD8" w:rsidRDefault="00396DD8" w:rsidP="00CA4F7A">
      <w:pPr>
        <w:pStyle w:val="ListParagraph"/>
        <w:numPr>
          <w:ilvl w:val="0"/>
          <w:numId w:val="1"/>
        </w:numPr>
        <w:spacing w:after="120" w:line="276" w:lineRule="auto"/>
      </w:pPr>
      <w:r>
        <w:t>Assist in the development and implementation of appropriate behaviour management strategies</w:t>
      </w:r>
    </w:p>
    <w:p w14:paraId="4A855DC4" w14:textId="77777777" w:rsidR="00396DD8" w:rsidRDefault="00396DD8" w:rsidP="00CA4F7A">
      <w:pPr>
        <w:pStyle w:val="ListParagraph"/>
        <w:numPr>
          <w:ilvl w:val="0"/>
          <w:numId w:val="1"/>
        </w:numPr>
        <w:spacing w:after="120" w:line="276" w:lineRule="auto"/>
      </w:pPr>
      <w:r>
        <w:t>Liaise with parents/carers, schools and establish relationships, exchanging information, facilitating their support for their child’s attendance, access and learning and supporting home to school and community links</w:t>
      </w:r>
    </w:p>
    <w:p w14:paraId="796AF5AD" w14:textId="77777777" w:rsidR="00396DD8" w:rsidRDefault="00396DD8" w:rsidP="00CA4F7A">
      <w:pPr>
        <w:pStyle w:val="ListParagraph"/>
        <w:numPr>
          <w:ilvl w:val="0"/>
          <w:numId w:val="1"/>
        </w:numPr>
        <w:spacing w:after="120" w:line="276" w:lineRule="auto"/>
      </w:pPr>
      <w:r>
        <w:t>Assist in the development, implementation and monitoring of systems, relating to attendance and integration</w:t>
      </w:r>
    </w:p>
    <w:p w14:paraId="7925C807" w14:textId="2F2DAC3D" w:rsidR="00DD28B0" w:rsidRDefault="00396DD8" w:rsidP="00CA4F7A">
      <w:pPr>
        <w:pStyle w:val="ListParagraph"/>
        <w:numPr>
          <w:ilvl w:val="0"/>
          <w:numId w:val="1"/>
        </w:numPr>
        <w:spacing w:after="120" w:line="276" w:lineRule="auto"/>
      </w:pPr>
      <w:r>
        <w:t xml:space="preserve">Provide clerical and administrative support </w:t>
      </w:r>
      <w:r w:rsidR="00DD28B0">
        <w:t>e.g.</w:t>
      </w:r>
      <w:r>
        <w:t xml:space="preserve"> dealing with correspondence, compilation/analysis/reporting on attendance, exclusions</w:t>
      </w:r>
      <w:r w:rsidR="00DD28B0" w:rsidRPr="00DD28B0">
        <w:t xml:space="preserve"> </w:t>
      </w:r>
    </w:p>
    <w:p w14:paraId="552E06A0" w14:textId="07381F32" w:rsidR="00396DD8" w:rsidRDefault="00DD28B0" w:rsidP="00CA4F7A">
      <w:pPr>
        <w:pStyle w:val="ListParagraph"/>
        <w:numPr>
          <w:ilvl w:val="0"/>
          <w:numId w:val="1"/>
        </w:numPr>
        <w:spacing w:after="120" w:line="276" w:lineRule="auto"/>
      </w:pPr>
      <w:r>
        <w:t xml:space="preserve">Under the direction of lead staff, prepare the classroom for lessons, including display work and clear afterwards as appropriate.    </w:t>
      </w:r>
    </w:p>
    <w:p w14:paraId="6617F8DA" w14:textId="0973ACFB" w:rsidR="003222A8" w:rsidRPr="00F17446" w:rsidRDefault="00A85105" w:rsidP="00BC3C25">
      <w:pPr>
        <w:pStyle w:val="Heading2"/>
        <w:rPr>
          <w:rFonts w:asciiTheme="minorHAnsi" w:hAnsiTheme="minorHAnsi"/>
          <w:sz w:val="22"/>
        </w:rPr>
      </w:pPr>
      <w:r>
        <w:rPr>
          <w:rFonts w:asciiTheme="minorHAnsi" w:hAnsiTheme="minorHAnsi"/>
          <w:sz w:val="22"/>
        </w:rPr>
        <w:t>S</w:t>
      </w:r>
      <w:r w:rsidR="00763427">
        <w:rPr>
          <w:rFonts w:asciiTheme="minorHAnsi" w:hAnsiTheme="minorHAnsi"/>
          <w:sz w:val="22"/>
        </w:rPr>
        <w:t xml:space="preserve">upport for the </w:t>
      </w:r>
      <w:r w:rsidR="00B62703">
        <w:rPr>
          <w:rFonts w:asciiTheme="minorHAnsi" w:hAnsiTheme="minorHAnsi"/>
          <w:sz w:val="22"/>
        </w:rPr>
        <w:t>S</w:t>
      </w:r>
      <w:r w:rsidR="003222A8" w:rsidRPr="00F17446">
        <w:rPr>
          <w:rFonts w:asciiTheme="minorHAnsi" w:hAnsiTheme="minorHAnsi"/>
          <w:sz w:val="22"/>
        </w:rPr>
        <w:t>chool</w:t>
      </w:r>
    </w:p>
    <w:p w14:paraId="40B2BE87" w14:textId="77777777" w:rsidR="00A85105" w:rsidRPr="00F17446" w:rsidRDefault="00A85105" w:rsidP="00CA4F7A">
      <w:pPr>
        <w:pStyle w:val="ListParagraph"/>
        <w:numPr>
          <w:ilvl w:val="0"/>
          <w:numId w:val="1"/>
        </w:numPr>
        <w:spacing w:after="0" w:line="276" w:lineRule="auto"/>
      </w:pPr>
      <w:r w:rsidRPr="00F17446">
        <w:t>Actively work to promote the overal</w:t>
      </w:r>
      <w:r>
        <w:t>l ethos/work/aims of the school</w:t>
      </w:r>
    </w:p>
    <w:p w14:paraId="24441A22" w14:textId="77777777" w:rsidR="00A85105" w:rsidRPr="00A85105" w:rsidRDefault="00A85105" w:rsidP="00CA4F7A">
      <w:pPr>
        <w:pStyle w:val="ListParagraph"/>
        <w:numPr>
          <w:ilvl w:val="0"/>
          <w:numId w:val="1"/>
        </w:numPr>
        <w:spacing w:after="120" w:line="276" w:lineRule="auto"/>
      </w:pPr>
      <w:r w:rsidRPr="00A85105">
        <w:t xml:space="preserve">Ensure strategic processes are complied with in order to overcome barriers to learning, including </w:t>
      </w:r>
      <w:proofErr w:type="spellStart"/>
      <w:r w:rsidRPr="00A85105">
        <w:t>e.g</w:t>
      </w:r>
      <w:proofErr w:type="spellEnd"/>
      <w:r w:rsidRPr="00A85105">
        <w:t xml:space="preserve"> behaviour management strategies</w:t>
      </w:r>
    </w:p>
    <w:p w14:paraId="63AB6311" w14:textId="77777777" w:rsidR="00A85105" w:rsidRPr="00A85105" w:rsidRDefault="00A85105" w:rsidP="00CA4F7A">
      <w:pPr>
        <w:pStyle w:val="ListParagraph"/>
        <w:numPr>
          <w:ilvl w:val="0"/>
          <w:numId w:val="1"/>
        </w:numPr>
        <w:spacing w:after="120" w:line="276" w:lineRule="auto"/>
      </w:pPr>
      <w:r w:rsidRPr="00A85105">
        <w:t>Be aware of and comply with child protection procedures, health and safety and security, confidentiality and data protection, reporting any concerns to the relevant member of staff</w:t>
      </w:r>
    </w:p>
    <w:p w14:paraId="41045F6A" w14:textId="77777777" w:rsidR="00A85105" w:rsidRDefault="00A85105" w:rsidP="00CA4F7A">
      <w:pPr>
        <w:pStyle w:val="ListParagraph"/>
        <w:numPr>
          <w:ilvl w:val="0"/>
          <w:numId w:val="1"/>
        </w:numPr>
        <w:spacing w:after="120" w:line="276" w:lineRule="auto"/>
      </w:pPr>
      <w:r w:rsidRPr="00F17446">
        <w:t>Undertake a lead role in the supervision of pupils within school, on educational visits and out of school activities</w:t>
      </w:r>
    </w:p>
    <w:p w14:paraId="5FCD2FFC" w14:textId="77777777" w:rsidR="00A85105" w:rsidRPr="00F17446" w:rsidRDefault="00A85105" w:rsidP="00CA4F7A">
      <w:pPr>
        <w:pStyle w:val="ListParagraph"/>
        <w:numPr>
          <w:ilvl w:val="0"/>
          <w:numId w:val="1"/>
        </w:numPr>
        <w:spacing w:after="120" w:line="276" w:lineRule="auto"/>
      </w:pPr>
      <w:r w:rsidRPr="00F17446">
        <w:t>Have a high presence amongst students in the morning e.g. making visits to form groups during registration time and supporting them in key lessons throughout the day ensuring th</w:t>
      </w:r>
      <w:r>
        <w:t>ey are fully engaged in lessons</w:t>
      </w:r>
    </w:p>
    <w:p w14:paraId="5DB6C584" w14:textId="77777777" w:rsidR="00A85105" w:rsidRPr="00F17446" w:rsidRDefault="00A85105" w:rsidP="00CA4F7A">
      <w:pPr>
        <w:pStyle w:val="ListParagraph"/>
        <w:numPr>
          <w:ilvl w:val="0"/>
          <w:numId w:val="1"/>
        </w:numPr>
        <w:spacing w:after="120" w:line="276" w:lineRule="auto"/>
      </w:pPr>
      <w:r w:rsidRPr="00F17446">
        <w:t>Supervise break and lunch duties, in line with the school’s duty rota, to ensure all students have outstan</w:t>
      </w:r>
      <w:r>
        <w:t>ding conduct during social time</w:t>
      </w:r>
      <w:r w:rsidRPr="00F17446">
        <w:t xml:space="preserve"> </w:t>
      </w:r>
    </w:p>
    <w:p w14:paraId="47C4332B" w14:textId="77777777" w:rsidR="00A85105" w:rsidRPr="00A85105" w:rsidRDefault="00A85105" w:rsidP="00CA4F7A">
      <w:pPr>
        <w:pStyle w:val="ListParagraph"/>
        <w:numPr>
          <w:ilvl w:val="0"/>
          <w:numId w:val="1"/>
        </w:numPr>
        <w:spacing w:after="120" w:line="276" w:lineRule="auto"/>
      </w:pPr>
      <w:r w:rsidRPr="00A85105">
        <w:t>Assist in maintaining high standards of health and safety at all times.</w:t>
      </w:r>
    </w:p>
    <w:p w14:paraId="4CEBC6C5" w14:textId="77777777" w:rsidR="00A85105" w:rsidRPr="00A85105" w:rsidRDefault="00A85105" w:rsidP="00CA4F7A">
      <w:pPr>
        <w:pStyle w:val="ListParagraph"/>
        <w:numPr>
          <w:ilvl w:val="0"/>
          <w:numId w:val="1"/>
        </w:numPr>
        <w:spacing w:after="120" w:line="276" w:lineRule="auto"/>
      </w:pPr>
      <w:r w:rsidRPr="00A85105">
        <w:t>Maintain good relationships with colleagues and work together as a team.</w:t>
      </w:r>
    </w:p>
    <w:p w14:paraId="0C355EB8" w14:textId="13109BCB" w:rsidR="00A85105" w:rsidRPr="00F17446" w:rsidRDefault="00A85105" w:rsidP="00CA4F7A">
      <w:pPr>
        <w:pStyle w:val="ListParagraph"/>
        <w:numPr>
          <w:ilvl w:val="0"/>
          <w:numId w:val="1"/>
        </w:numPr>
        <w:spacing w:after="120" w:line="276" w:lineRule="auto"/>
      </w:pPr>
      <w:r w:rsidRPr="00F17446">
        <w:t xml:space="preserve">Assist in the supervision of classroom and outdoor activities being available to provide emergency lesson cover </w:t>
      </w:r>
      <w:r>
        <w:t>in the event of teacher absence</w:t>
      </w:r>
    </w:p>
    <w:p w14:paraId="767F6293" w14:textId="77777777" w:rsidR="00A85105" w:rsidRDefault="00A85105" w:rsidP="00CA4F7A">
      <w:pPr>
        <w:pStyle w:val="ListParagraph"/>
        <w:numPr>
          <w:ilvl w:val="0"/>
          <w:numId w:val="1"/>
        </w:numPr>
        <w:spacing w:after="120" w:line="276" w:lineRule="auto"/>
      </w:pPr>
      <w:r>
        <w:t>Be aware of and support difference and ensure all pupils have equal access to opportunities to learn and develop.</w:t>
      </w:r>
    </w:p>
    <w:p w14:paraId="0FF5A847" w14:textId="77777777" w:rsidR="00A85105" w:rsidRDefault="00A85105" w:rsidP="00CA4F7A">
      <w:pPr>
        <w:pStyle w:val="ListParagraph"/>
        <w:numPr>
          <w:ilvl w:val="0"/>
          <w:numId w:val="1"/>
        </w:numPr>
        <w:spacing w:after="120" w:line="276" w:lineRule="auto"/>
      </w:pPr>
      <w:r>
        <w:t xml:space="preserve">Provide appropriate guidance and supervision and assist in the training and development of staff as appropriate </w:t>
      </w:r>
    </w:p>
    <w:p w14:paraId="5E455D78" w14:textId="77777777" w:rsidR="00A85105" w:rsidRDefault="00A85105" w:rsidP="00CA4F7A">
      <w:pPr>
        <w:pStyle w:val="ListParagraph"/>
        <w:numPr>
          <w:ilvl w:val="0"/>
          <w:numId w:val="1"/>
        </w:numPr>
        <w:spacing w:after="120" w:line="276" w:lineRule="auto"/>
      </w:pPr>
      <w:r>
        <w:lastRenderedPageBreak/>
        <w:t>Establish constructive relationships and communicate with other agencies/professionals, in liaison with the teacher, to support pupil achievement and progress</w:t>
      </w:r>
    </w:p>
    <w:p w14:paraId="261FAED8" w14:textId="77777777" w:rsidR="003222A8" w:rsidRPr="00A85105" w:rsidRDefault="00A85105" w:rsidP="00CA4F7A">
      <w:pPr>
        <w:pStyle w:val="ListParagraph"/>
        <w:numPr>
          <w:ilvl w:val="0"/>
          <w:numId w:val="1"/>
        </w:numPr>
        <w:spacing w:after="120" w:line="276" w:lineRule="auto"/>
      </w:pPr>
      <w:r w:rsidRPr="00F17446">
        <w:t>Attend and participate in regular meetings, professional development and other</w:t>
      </w:r>
      <w:r>
        <w:t xml:space="preserve"> learning activities as required</w:t>
      </w:r>
    </w:p>
    <w:p w14:paraId="28835DAD" w14:textId="77777777" w:rsidR="00842CF7" w:rsidRPr="00BC3C25" w:rsidRDefault="005315F5" w:rsidP="00BC3C25">
      <w:pPr>
        <w:spacing w:after="0"/>
        <w:rPr>
          <w:rFonts w:cs="Arial"/>
          <w:b/>
          <w:bCs/>
        </w:rPr>
      </w:pPr>
      <w:r w:rsidRPr="00BC3C25">
        <w:rPr>
          <w:rFonts w:cs="Arial"/>
          <w:b/>
          <w:bCs/>
        </w:rPr>
        <w:t>A</w:t>
      </w:r>
      <w:r w:rsidR="00842CF7" w:rsidRPr="00BC3C25">
        <w:rPr>
          <w:rFonts w:cs="Arial"/>
          <w:b/>
          <w:bCs/>
        </w:rPr>
        <w:t>ll employees in the Trust are expected to:</w:t>
      </w:r>
    </w:p>
    <w:p w14:paraId="52AD7B15" w14:textId="77777777" w:rsidR="00FA766B" w:rsidRPr="0011331D" w:rsidRDefault="00FA766B" w:rsidP="00CA4F7A">
      <w:pPr>
        <w:pStyle w:val="ListParagraph"/>
        <w:numPr>
          <w:ilvl w:val="0"/>
          <w:numId w:val="2"/>
        </w:numPr>
        <w:spacing w:after="0" w:line="276" w:lineRule="auto"/>
        <w:rPr>
          <w:rFonts w:ascii="Calibri" w:hAnsi="Calibri" w:cs="Arial"/>
        </w:rPr>
      </w:pPr>
      <w:r w:rsidRPr="0011331D">
        <w:rPr>
          <w:rFonts w:ascii="Calibri" w:hAnsi="Calibri" w:cs="Arial"/>
        </w:rPr>
        <w:t xml:space="preserve">Support the vision, values and objectives of the Trust and demonstrate a collaborative, team working approach </w:t>
      </w:r>
      <w:r>
        <w:rPr>
          <w:rFonts w:ascii="Calibri" w:hAnsi="Calibri" w:cs="Arial"/>
        </w:rPr>
        <w:t>to school and Trust improvement</w:t>
      </w:r>
    </w:p>
    <w:p w14:paraId="6457A82C" w14:textId="77777777" w:rsidR="00FA766B" w:rsidRPr="0011331D" w:rsidRDefault="00FA766B" w:rsidP="00CA4F7A">
      <w:pPr>
        <w:pStyle w:val="ListParagraph"/>
        <w:numPr>
          <w:ilvl w:val="0"/>
          <w:numId w:val="2"/>
        </w:numPr>
        <w:spacing w:line="276" w:lineRule="auto"/>
        <w:rPr>
          <w:rFonts w:ascii="Calibri" w:hAnsi="Calibri" w:cs="Arial"/>
        </w:rPr>
      </w:pPr>
      <w:r w:rsidRPr="0011331D">
        <w:rPr>
          <w:rFonts w:ascii="Calibri" w:hAnsi="Calibri" w:cs="Arial"/>
        </w:rPr>
        <w:t>Take appropriate responsibility and action for safeguarding, be aware of confidential issues and maintain as appropriate</w:t>
      </w:r>
    </w:p>
    <w:p w14:paraId="11DB8E22" w14:textId="77777777" w:rsidR="00FA766B" w:rsidRPr="00155D79" w:rsidRDefault="00FA766B" w:rsidP="00CA4F7A">
      <w:pPr>
        <w:pStyle w:val="ListParagraph"/>
        <w:numPr>
          <w:ilvl w:val="0"/>
          <w:numId w:val="2"/>
        </w:numPr>
        <w:spacing w:line="276" w:lineRule="auto"/>
        <w:rPr>
          <w:rFonts w:ascii="Calibri" w:hAnsi="Calibri" w:cs="Arial"/>
        </w:rPr>
      </w:pPr>
      <w:r w:rsidRPr="00155D79">
        <w:rPr>
          <w:rFonts w:ascii="Calibri" w:hAnsi="Calibri" w:cs="Arial"/>
        </w:rPr>
        <w:t xml:space="preserve">Promote and act in accordance with </w:t>
      </w:r>
      <w:r>
        <w:rPr>
          <w:rFonts w:ascii="Calibri" w:hAnsi="Calibri" w:cs="Arial"/>
        </w:rPr>
        <w:t xml:space="preserve">the Code of Conduct and </w:t>
      </w:r>
      <w:r w:rsidRPr="00155D79">
        <w:rPr>
          <w:rFonts w:ascii="Calibri" w:hAnsi="Calibri" w:cs="Arial"/>
        </w:rPr>
        <w:t>key policies including the Trust’s Health and Safety Policy, Equality Policy and Data Protection Policy</w:t>
      </w:r>
    </w:p>
    <w:p w14:paraId="2EE86247" w14:textId="77777777" w:rsidR="00FA766B" w:rsidRDefault="00FA766B" w:rsidP="00CA4F7A">
      <w:pPr>
        <w:pStyle w:val="ListParagraph"/>
        <w:numPr>
          <w:ilvl w:val="0"/>
          <w:numId w:val="2"/>
        </w:numPr>
        <w:spacing w:line="276" w:lineRule="auto"/>
        <w:rPr>
          <w:rFonts w:ascii="Calibri" w:hAnsi="Calibri" w:cs="Arial"/>
        </w:rPr>
      </w:pPr>
      <w:r>
        <w:rPr>
          <w:rFonts w:ascii="Calibri" w:hAnsi="Calibri" w:cs="Arial"/>
        </w:rPr>
        <w:t xml:space="preserve">Effectively represent the Trust when liaising with </w:t>
      </w:r>
      <w:r w:rsidRPr="00155D79">
        <w:rPr>
          <w:rFonts w:ascii="Calibri" w:hAnsi="Calibri" w:cs="Arial"/>
        </w:rPr>
        <w:t>contractors and outside agencies/organisations</w:t>
      </w:r>
      <w:r>
        <w:rPr>
          <w:rFonts w:ascii="Calibri" w:hAnsi="Calibri" w:cs="Arial"/>
        </w:rPr>
        <w:t xml:space="preserve"> Demonstrate tact and diplomacy in all interpersonal relationships with the public, pupils, parents and colleagues</w:t>
      </w:r>
      <w:r w:rsidRPr="00155D79">
        <w:rPr>
          <w:rFonts w:ascii="Calibri" w:hAnsi="Calibri" w:cs="Arial"/>
        </w:rPr>
        <w:t xml:space="preserve"> </w:t>
      </w:r>
    </w:p>
    <w:p w14:paraId="240F12EA" w14:textId="77777777" w:rsidR="00FA766B" w:rsidRPr="00F25B40" w:rsidRDefault="00FA766B" w:rsidP="00CA4F7A">
      <w:pPr>
        <w:pStyle w:val="ListParagraph"/>
        <w:numPr>
          <w:ilvl w:val="0"/>
          <w:numId w:val="2"/>
        </w:numPr>
        <w:spacing w:line="276" w:lineRule="auto"/>
        <w:rPr>
          <w:rFonts w:ascii="Calibri" w:hAnsi="Calibri" w:cs="Arial"/>
        </w:rPr>
      </w:pPr>
      <w:r w:rsidRPr="00F25B40">
        <w:rPr>
          <w:rFonts w:ascii="Calibri" w:hAnsi="Calibri" w:cs="Arial"/>
        </w:rPr>
        <w:t xml:space="preserve">Demonstrate a commitment to continuous professional development </w:t>
      </w:r>
    </w:p>
    <w:p w14:paraId="71555BAB" w14:textId="77777777" w:rsidR="00FA766B" w:rsidRPr="0086508B" w:rsidRDefault="00FA766B" w:rsidP="00CA4F7A">
      <w:pPr>
        <w:pStyle w:val="ListParagraph"/>
        <w:numPr>
          <w:ilvl w:val="0"/>
          <w:numId w:val="2"/>
        </w:numPr>
        <w:spacing w:line="276" w:lineRule="auto"/>
        <w:rPr>
          <w:rFonts w:ascii="Arial" w:hAnsi="Arial" w:cs="Arial"/>
        </w:rPr>
      </w:pPr>
      <w:r w:rsidRPr="0086508B">
        <w:rPr>
          <w:rFonts w:ascii="Calibri" w:hAnsi="Calibri" w:cs="Arial"/>
        </w:rPr>
        <w:t>Carry out duties other than those listed in the job description at an appropriate level, where the post holder has appropriate qualifications and has received appropriate training</w:t>
      </w:r>
    </w:p>
    <w:p w14:paraId="72AAA5F4" w14:textId="77777777" w:rsidR="00031E6E" w:rsidRPr="009D5124" w:rsidRDefault="00031E6E" w:rsidP="00CA4F7A">
      <w:pPr>
        <w:spacing w:line="276" w:lineRule="auto"/>
        <w:rPr>
          <w:rFonts w:cs="Arial"/>
        </w:rPr>
      </w:pPr>
    </w:p>
    <w:p w14:paraId="17AD8524" w14:textId="77777777" w:rsidR="00842CF7" w:rsidRPr="009D5124" w:rsidRDefault="00842CF7" w:rsidP="00CA4F7A">
      <w:pPr>
        <w:spacing w:line="276" w:lineRule="auto"/>
        <w:rPr>
          <w:rFonts w:cs="Arial"/>
          <w:b/>
        </w:rPr>
      </w:pPr>
      <w:r w:rsidRPr="009D5124">
        <w:rPr>
          <w:rFonts w:cs="Arial"/>
          <w:b/>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19390C" w:rsidRPr="00BC3C25" w14:paraId="52304C39" w14:textId="77777777" w:rsidTr="00691B4D">
        <w:trPr>
          <w:trHeight w:val="261"/>
        </w:trPr>
        <w:tc>
          <w:tcPr>
            <w:tcW w:w="6985" w:type="dxa"/>
            <w:tcBorders>
              <w:bottom w:val="single" w:sz="2" w:space="0" w:color="auto"/>
            </w:tcBorders>
            <w:shd w:val="clear" w:color="auto" w:fill="auto"/>
          </w:tcPr>
          <w:p w14:paraId="76D98786" w14:textId="77777777" w:rsidR="0019390C" w:rsidRPr="00BC3C25" w:rsidRDefault="0019390C" w:rsidP="00BC3C25">
            <w:pPr>
              <w:rPr>
                <w:rFonts w:cstheme="minorHAnsi"/>
                <w:b/>
              </w:rPr>
            </w:pPr>
            <w:r w:rsidRPr="00BC3C25">
              <w:rPr>
                <w:rFonts w:cstheme="minorHAnsi"/>
                <w:b/>
              </w:rPr>
              <w:lastRenderedPageBreak/>
              <w:t>Person Specification</w:t>
            </w:r>
          </w:p>
        </w:tc>
        <w:tc>
          <w:tcPr>
            <w:tcW w:w="1232" w:type="dxa"/>
            <w:tcBorders>
              <w:bottom w:val="single" w:sz="2" w:space="0" w:color="auto"/>
            </w:tcBorders>
            <w:shd w:val="clear" w:color="auto" w:fill="auto"/>
          </w:tcPr>
          <w:p w14:paraId="12310A88" w14:textId="77777777" w:rsidR="0019390C" w:rsidRPr="00BC3C25" w:rsidRDefault="0019390C" w:rsidP="00BC3C25">
            <w:pPr>
              <w:rPr>
                <w:rFonts w:cstheme="minorHAnsi"/>
                <w:b/>
              </w:rPr>
            </w:pPr>
            <w:r w:rsidRPr="00BC3C25">
              <w:rPr>
                <w:rFonts w:cstheme="minorHAnsi"/>
                <w:b/>
              </w:rPr>
              <w:t>Essential / Desirable</w:t>
            </w:r>
          </w:p>
        </w:tc>
        <w:tc>
          <w:tcPr>
            <w:tcW w:w="2314" w:type="dxa"/>
            <w:tcBorders>
              <w:bottom w:val="single" w:sz="2" w:space="0" w:color="auto"/>
            </w:tcBorders>
            <w:shd w:val="clear" w:color="auto" w:fill="auto"/>
          </w:tcPr>
          <w:p w14:paraId="7E6DB7C7" w14:textId="77777777" w:rsidR="0019390C" w:rsidRPr="00BC3C25" w:rsidRDefault="0019390C" w:rsidP="00BC3C25">
            <w:pPr>
              <w:rPr>
                <w:rFonts w:cstheme="minorHAnsi"/>
                <w:b/>
              </w:rPr>
            </w:pPr>
            <w:r w:rsidRPr="00BC3C25">
              <w:rPr>
                <w:rFonts w:cstheme="minorHAnsi"/>
                <w:b/>
              </w:rPr>
              <w:t>Assessment stage</w:t>
            </w:r>
          </w:p>
        </w:tc>
      </w:tr>
      <w:tr w:rsidR="0019390C" w:rsidRPr="00BC3C25" w14:paraId="0111E031" w14:textId="77777777" w:rsidTr="00691B4D">
        <w:trPr>
          <w:trHeight w:val="246"/>
        </w:trPr>
        <w:tc>
          <w:tcPr>
            <w:tcW w:w="10531" w:type="dxa"/>
            <w:gridSpan w:val="3"/>
            <w:tcBorders>
              <w:right w:val="single" w:sz="4" w:space="0" w:color="auto"/>
            </w:tcBorders>
            <w:shd w:val="clear" w:color="auto" w:fill="CCF0F0"/>
          </w:tcPr>
          <w:p w14:paraId="21E8F529" w14:textId="77777777" w:rsidR="0019390C" w:rsidRPr="00BC3C25" w:rsidRDefault="0019390C" w:rsidP="00BC3C25">
            <w:pPr>
              <w:rPr>
                <w:rFonts w:cstheme="minorHAnsi"/>
                <w:b/>
              </w:rPr>
            </w:pPr>
            <w:r w:rsidRPr="00BC3C25">
              <w:rPr>
                <w:rFonts w:cstheme="minorHAnsi"/>
                <w:b/>
              </w:rPr>
              <w:t>Qualifications</w:t>
            </w:r>
          </w:p>
        </w:tc>
      </w:tr>
      <w:tr w:rsidR="0019390C" w:rsidRPr="00BC3C25" w14:paraId="4EA1C8FC" w14:textId="77777777" w:rsidTr="00691B4D">
        <w:trPr>
          <w:trHeight w:val="261"/>
        </w:trPr>
        <w:tc>
          <w:tcPr>
            <w:tcW w:w="6985" w:type="dxa"/>
          </w:tcPr>
          <w:p w14:paraId="10B4DDE6" w14:textId="77777777" w:rsidR="0019390C" w:rsidRDefault="00A85105" w:rsidP="00BC3C25">
            <w:pPr>
              <w:rPr>
                <w:rFonts w:eastAsia="Times New Roman" w:cstheme="minorHAnsi"/>
                <w:lang w:val="en-US"/>
              </w:rPr>
            </w:pPr>
            <w:r w:rsidRPr="00BC3C25">
              <w:rPr>
                <w:rFonts w:eastAsia="Times New Roman" w:cstheme="minorHAnsi"/>
                <w:lang w:val="en-US"/>
              </w:rPr>
              <w:t>Numeracy/literacy skills (at a level equivalent to NVQ Level 2)</w:t>
            </w:r>
          </w:p>
          <w:p w14:paraId="25D2776B" w14:textId="77777777" w:rsidR="00BC3C25" w:rsidRPr="00BC3C25" w:rsidRDefault="00BC3C25" w:rsidP="00BC3C25">
            <w:pPr>
              <w:rPr>
                <w:rFonts w:cstheme="minorHAnsi"/>
                <w:lang w:eastAsia="en-GB"/>
              </w:rPr>
            </w:pPr>
          </w:p>
        </w:tc>
        <w:tc>
          <w:tcPr>
            <w:tcW w:w="1232" w:type="dxa"/>
          </w:tcPr>
          <w:p w14:paraId="163BFF85" w14:textId="77777777" w:rsidR="0019390C" w:rsidRPr="00BC3C25" w:rsidRDefault="00B822A8" w:rsidP="00BC3C25">
            <w:pPr>
              <w:rPr>
                <w:rFonts w:cstheme="minorHAnsi"/>
              </w:rPr>
            </w:pPr>
            <w:r w:rsidRPr="00BC3C25">
              <w:rPr>
                <w:rFonts w:cstheme="minorHAnsi"/>
              </w:rPr>
              <w:t>Essential</w:t>
            </w:r>
          </w:p>
        </w:tc>
        <w:tc>
          <w:tcPr>
            <w:tcW w:w="2314" w:type="dxa"/>
          </w:tcPr>
          <w:p w14:paraId="16C64069" w14:textId="77777777" w:rsidR="0019390C" w:rsidRPr="00BC3C25" w:rsidRDefault="00B822A8" w:rsidP="00BC3C25">
            <w:pPr>
              <w:rPr>
                <w:rFonts w:cstheme="minorHAnsi"/>
              </w:rPr>
            </w:pPr>
            <w:r w:rsidRPr="00BC3C25">
              <w:rPr>
                <w:rFonts w:cstheme="minorHAnsi"/>
              </w:rPr>
              <w:t>Application</w:t>
            </w:r>
          </w:p>
        </w:tc>
      </w:tr>
      <w:tr w:rsidR="0019390C" w:rsidRPr="00BC3C25" w14:paraId="062DA3DC" w14:textId="77777777" w:rsidTr="00691B4D">
        <w:trPr>
          <w:trHeight w:val="261"/>
        </w:trPr>
        <w:tc>
          <w:tcPr>
            <w:tcW w:w="6985" w:type="dxa"/>
          </w:tcPr>
          <w:p w14:paraId="03EE0662" w14:textId="77777777" w:rsidR="0019390C" w:rsidRDefault="00B822A8" w:rsidP="00BC3C25">
            <w:pPr>
              <w:rPr>
                <w:rFonts w:cstheme="minorHAnsi"/>
              </w:rPr>
            </w:pPr>
            <w:r w:rsidRPr="00BC3C25">
              <w:rPr>
                <w:rFonts w:cstheme="minorHAnsi"/>
              </w:rPr>
              <w:t>First aid certification</w:t>
            </w:r>
          </w:p>
          <w:p w14:paraId="2FA83CA8" w14:textId="77777777" w:rsidR="00BC3C25" w:rsidRPr="00BC3C25" w:rsidRDefault="00BC3C25" w:rsidP="00BC3C25">
            <w:pPr>
              <w:rPr>
                <w:rFonts w:cstheme="minorHAnsi"/>
              </w:rPr>
            </w:pPr>
          </w:p>
        </w:tc>
        <w:tc>
          <w:tcPr>
            <w:tcW w:w="1232" w:type="dxa"/>
          </w:tcPr>
          <w:p w14:paraId="642BD7BD" w14:textId="77777777" w:rsidR="0019390C" w:rsidRPr="00BC3C25" w:rsidRDefault="00B822A8" w:rsidP="00BC3C25">
            <w:pPr>
              <w:rPr>
                <w:rFonts w:cstheme="minorHAnsi"/>
              </w:rPr>
            </w:pPr>
            <w:r w:rsidRPr="00BC3C25">
              <w:rPr>
                <w:rFonts w:cstheme="minorHAnsi"/>
              </w:rPr>
              <w:t>Desirable</w:t>
            </w:r>
          </w:p>
        </w:tc>
        <w:tc>
          <w:tcPr>
            <w:tcW w:w="2314" w:type="dxa"/>
          </w:tcPr>
          <w:p w14:paraId="01005E48" w14:textId="77777777" w:rsidR="0019390C" w:rsidRPr="00BC3C25" w:rsidRDefault="00B822A8" w:rsidP="00BC3C25">
            <w:pPr>
              <w:rPr>
                <w:rFonts w:cstheme="minorHAnsi"/>
              </w:rPr>
            </w:pPr>
            <w:r w:rsidRPr="00BC3C25">
              <w:rPr>
                <w:rFonts w:cstheme="minorHAnsi"/>
              </w:rPr>
              <w:t>Application</w:t>
            </w:r>
          </w:p>
        </w:tc>
      </w:tr>
      <w:tr w:rsidR="0019390C" w:rsidRPr="00BC3C25" w14:paraId="6C29EA3C" w14:textId="77777777" w:rsidTr="00691B4D">
        <w:trPr>
          <w:trHeight w:val="261"/>
        </w:trPr>
        <w:tc>
          <w:tcPr>
            <w:tcW w:w="10531" w:type="dxa"/>
            <w:gridSpan w:val="3"/>
            <w:shd w:val="clear" w:color="auto" w:fill="CCF0F0"/>
          </w:tcPr>
          <w:p w14:paraId="1FF3EF24" w14:textId="77777777" w:rsidR="0019390C" w:rsidRPr="00BC3C25" w:rsidRDefault="0019390C" w:rsidP="00BC3C25">
            <w:pPr>
              <w:rPr>
                <w:rFonts w:cstheme="minorHAnsi"/>
                <w:b/>
              </w:rPr>
            </w:pPr>
            <w:r w:rsidRPr="00BC3C25">
              <w:rPr>
                <w:rFonts w:cstheme="minorHAnsi"/>
                <w:b/>
              </w:rPr>
              <w:t>Knowledge and Experience</w:t>
            </w:r>
          </w:p>
        </w:tc>
      </w:tr>
      <w:tr w:rsidR="00A85105" w:rsidRPr="00BC3C25" w14:paraId="1D764903" w14:textId="77777777" w:rsidTr="00691B4D">
        <w:trPr>
          <w:trHeight w:val="246"/>
        </w:trPr>
        <w:tc>
          <w:tcPr>
            <w:tcW w:w="6985" w:type="dxa"/>
          </w:tcPr>
          <w:p w14:paraId="4FF41334" w14:textId="77777777" w:rsidR="00A85105" w:rsidRDefault="00A85105" w:rsidP="00BC3C25">
            <w:pPr>
              <w:keepNext/>
              <w:autoSpaceDE w:val="0"/>
              <w:autoSpaceDN w:val="0"/>
              <w:adjustRightInd w:val="0"/>
              <w:outlineLvl w:val="7"/>
              <w:rPr>
                <w:rFonts w:eastAsia="Times New Roman" w:cstheme="minorHAnsi"/>
                <w:lang w:val="en-US"/>
              </w:rPr>
            </w:pPr>
            <w:r w:rsidRPr="00BC3C25">
              <w:rPr>
                <w:rFonts w:eastAsia="Times New Roman" w:cstheme="minorHAnsi"/>
                <w:lang w:val="en-US"/>
              </w:rPr>
              <w:t>Experience of working with or caring for children of a relevant age</w:t>
            </w:r>
          </w:p>
          <w:p w14:paraId="1F0BFC84" w14:textId="77777777" w:rsidR="00BC3C25" w:rsidRPr="00BC3C25" w:rsidRDefault="00BC3C25" w:rsidP="00BC3C25">
            <w:pPr>
              <w:keepNext/>
              <w:autoSpaceDE w:val="0"/>
              <w:autoSpaceDN w:val="0"/>
              <w:adjustRightInd w:val="0"/>
              <w:outlineLvl w:val="7"/>
              <w:rPr>
                <w:rFonts w:cstheme="minorHAnsi"/>
              </w:rPr>
            </w:pPr>
          </w:p>
        </w:tc>
        <w:tc>
          <w:tcPr>
            <w:tcW w:w="1232" w:type="dxa"/>
          </w:tcPr>
          <w:p w14:paraId="29E327CD" w14:textId="77777777" w:rsidR="00A85105" w:rsidRPr="00BC3C25" w:rsidRDefault="00A85105" w:rsidP="00BC3C25">
            <w:pPr>
              <w:rPr>
                <w:rFonts w:cstheme="minorHAnsi"/>
              </w:rPr>
            </w:pPr>
            <w:r w:rsidRPr="00BC3C25">
              <w:rPr>
                <w:rFonts w:cstheme="minorHAnsi"/>
              </w:rPr>
              <w:t>Essential</w:t>
            </w:r>
          </w:p>
        </w:tc>
        <w:tc>
          <w:tcPr>
            <w:tcW w:w="2314" w:type="dxa"/>
          </w:tcPr>
          <w:p w14:paraId="0A7AA0C5" w14:textId="77777777" w:rsidR="00A85105" w:rsidRPr="00BC3C25" w:rsidRDefault="00A85105" w:rsidP="00BC3C25">
            <w:pPr>
              <w:rPr>
                <w:rFonts w:cstheme="minorHAnsi"/>
              </w:rPr>
            </w:pPr>
            <w:r w:rsidRPr="00BC3C25">
              <w:rPr>
                <w:rFonts w:cstheme="minorHAnsi"/>
              </w:rPr>
              <w:t>Application, Interview</w:t>
            </w:r>
          </w:p>
        </w:tc>
      </w:tr>
      <w:tr w:rsidR="00A85105" w:rsidRPr="00BC3C25" w14:paraId="703264B6" w14:textId="77777777" w:rsidTr="00691B4D">
        <w:trPr>
          <w:trHeight w:val="261"/>
        </w:trPr>
        <w:tc>
          <w:tcPr>
            <w:tcW w:w="6985" w:type="dxa"/>
          </w:tcPr>
          <w:p w14:paraId="2814B1D2" w14:textId="77777777" w:rsidR="00A85105" w:rsidRDefault="00A85105" w:rsidP="00BC3C25">
            <w:pPr>
              <w:rPr>
                <w:rFonts w:eastAsia="Times New Roman" w:cstheme="minorHAnsi"/>
                <w:lang w:val="en-US"/>
              </w:rPr>
            </w:pPr>
            <w:r w:rsidRPr="00BC3C25">
              <w:rPr>
                <w:rFonts w:eastAsia="Times New Roman" w:cstheme="minorHAnsi"/>
                <w:lang w:val="en-US"/>
              </w:rPr>
              <w:t>Ability to relate well to children and adults</w:t>
            </w:r>
          </w:p>
          <w:p w14:paraId="5DDBA858" w14:textId="77777777" w:rsidR="00BC3C25" w:rsidRPr="00BC3C25" w:rsidRDefault="00BC3C25" w:rsidP="00BC3C25">
            <w:pPr>
              <w:rPr>
                <w:rFonts w:cstheme="minorHAnsi"/>
              </w:rPr>
            </w:pPr>
          </w:p>
        </w:tc>
        <w:tc>
          <w:tcPr>
            <w:tcW w:w="1232" w:type="dxa"/>
          </w:tcPr>
          <w:p w14:paraId="4ED610E8" w14:textId="77777777" w:rsidR="00A85105" w:rsidRPr="00BC3C25" w:rsidRDefault="00A85105" w:rsidP="00BC3C25">
            <w:pPr>
              <w:rPr>
                <w:rFonts w:cstheme="minorHAnsi"/>
                <w:b/>
              </w:rPr>
            </w:pPr>
            <w:r w:rsidRPr="00BC3C25">
              <w:rPr>
                <w:rFonts w:cstheme="minorHAnsi"/>
              </w:rPr>
              <w:t>Essential</w:t>
            </w:r>
          </w:p>
        </w:tc>
        <w:tc>
          <w:tcPr>
            <w:tcW w:w="2314" w:type="dxa"/>
          </w:tcPr>
          <w:p w14:paraId="0553856D" w14:textId="77777777" w:rsidR="00A85105" w:rsidRPr="00BC3C25" w:rsidRDefault="00A85105" w:rsidP="00BC3C25">
            <w:pPr>
              <w:rPr>
                <w:rFonts w:cstheme="minorHAnsi"/>
              </w:rPr>
            </w:pPr>
            <w:r w:rsidRPr="00BC3C25">
              <w:rPr>
                <w:rFonts w:cstheme="minorHAnsi"/>
              </w:rPr>
              <w:t>Application, Interview</w:t>
            </w:r>
          </w:p>
        </w:tc>
      </w:tr>
      <w:tr w:rsidR="00A85105" w:rsidRPr="00BC3C25" w14:paraId="3CC4F39C" w14:textId="77777777" w:rsidTr="00691B4D">
        <w:trPr>
          <w:trHeight w:val="246"/>
        </w:trPr>
        <w:tc>
          <w:tcPr>
            <w:tcW w:w="6985" w:type="dxa"/>
          </w:tcPr>
          <w:p w14:paraId="5C57A5C1" w14:textId="77777777" w:rsidR="00A85105" w:rsidRDefault="00A85105" w:rsidP="00BC3C25">
            <w:pPr>
              <w:rPr>
                <w:rFonts w:eastAsia="Times New Roman" w:cstheme="minorHAnsi"/>
                <w:lang w:val="en-US"/>
              </w:rPr>
            </w:pPr>
            <w:r w:rsidRPr="00BC3C25">
              <w:rPr>
                <w:rFonts w:eastAsia="Times New Roman" w:cstheme="minorHAnsi"/>
                <w:lang w:val="en-US"/>
              </w:rPr>
              <w:t>Ability to work as part of a team</w:t>
            </w:r>
          </w:p>
          <w:p w14:paraId="584E8A35" w14:textId="77777777" w:rsidR="00BC3C25" w:rsidRPr="00BC3C25" w:rsidRDefault="00BC3C25" w:rsidP="00BC3C25">
            <w:pPr>
              <w:rPr>
                <w:rFonts w:cstheme="minorHAnsi"/>
              </w:rPr>
            </w:pPr>
          </w:p>
        </w:tc>
        <w:tc>
          <w:tcPr>
            <w:tcW w:w="1232" w:type="dxa"/>
          </w:tcPr>
          <w:p w14:paraId="58190944" w14:textId="77777777" w:rsidR="00A85105" w:rsidRPr="00BC3C25" w:rsidRDefault="00A85105" w:rsidP="00BC3C25">
            <w:pPr>
              <w:rPr>
                <w:rFonts w:cstheme="minorHAnsi"/>
              </w:rPr>
            </w:pPr>
            <w:r w:rsidRPr="00BC3C25">
              <w:rPr>
                <w:rFonts w:cstheme="minorHAnsi"/>
              </w:rPr>
              <w:t>Essential</w:t>
            </w:r>
          </w:p>
        </w:tc>
        <w:tc>
          <w:tcPr>
            <w:tcW w:w="2314" w:type="dxa"/>
          </w:tcPr>
          <w:p w14:paraId="538552C3" w14:textId="77777777" w:rsidR="00A85105" w:rsidRPr="00BC3C25" w:rsidRDefault="00A85105" w:rsidP="00BC3C25">
            <w:pPr>
              <w:rPr>
                <w:rFonts w:cstheme="minorHAnsi"/>
              </w:rPr>
            </w:pPr>
            <w:r w:rsidRPr="00BC3C25">
              <w:rPr>
                <w:rFonts w:cstheme="minorHAnsi"/>
              </w:rPr>
              <w:t>Application, Interview</w:t>
            </w:r>
          </w:p>
        </w:tc>
      </w:tr>
      <w:tr w:rsidR="00A85105" w:rsidRPr="00BC3C25" w14:paraId="1AD7E9AB" w14:textId="77777777" w:rsidTr="00691B4D">
        <w:trPr>
          <w:trHeight w:val="246"/>
        </w:trPr>
        <w:tc>
          <w:tcPr>
            <w:tcW w:w="6985" w:type="dxa"/>
          </w:tcPr>
          <w:p w14:paraId="5AB86339" w14:textId="77777777" w:rsidR="00A85105" w:rsidRDefault="00A85105" w:rsidP="00BC3C25">
            <w:pPr>
              <w:rPr>
                <w:rFonts w:cstheme="minorHAnsi"/>
              </w:rPr>
            </w:pPr>
            <w:r w:rsidRPr="00BC3C25">
              <w:rPr>
                <w:rFonts w:cstheme="minorHAnsi"/>
              </w:rPr>
              <w:t>Demonstrates an understanding of the role of support staff and other professionals who work to help students reach their potential</w:t>
            </w:r>
          </w:p>
          <w:p w14:paraId="6AC2694F" w14:textId="297EC005" w:rsidR="00BC3C25" w:rsidRPr="00BC3C25" w:rsidRDefault="00BC3C25" w:rsidP="00BC3C25">
            <w:pPr>
              <w:rPr>
                <w:rFonts w:cstheme="minorHAnsi"/>
              </w:rPr>
            </w:pPr>
          </w:p>
        </w:tc>
        <w:tc>
          <w:tcPr>
            <w:tcW w:w="1232" w:type="dxa"/>
          </w:tcPr>
          <w:p w14:paraId="3F4EDA09" w14:textId="77777777" w:rsidR="00A85105" w:rsidRPr="00BC3C25" w:rsidRDefault="00A85105" w:rsidP="00BC3C25">
            <w:pPr>
              <w:rPr>
                <w:rFonts w:cstheme="minorHAnsi"/>
              </w:rPr>
            </w:pPr>
            <w:r w:rsidRPr="00BC3C25">
              <w:rPr>
                <w:rFonts w:cstheme="minorHAnsi"/>
              </w:rPr>
              <w:t>Essential</w:t>
            </w:r>
          </w:p>
        </w:tc>
        <w:tc>
          <w:tcPr>
            <w:tcW w:w="2314" w:type="dxa"/>
          </w:tcPr>
          <w:p w14:paraId="4F0F590B" w14:textId="77777777" w:rsidR="00A85105" w:rsidRPr="00BC3C25" w:rsidRDefault="00A85105" w:rsidP="00BC3C25">
            <w:pPr>
              <w:rPr>
                <w:rFonts w:cstheme="minorHAnsi"/>
              </w:rPr>
            </w:pPr>
            <w:r w:rsidRPr="00BC3C25">
              <w:rPr>
                <w:rFonts w:cstheme="minorHAnsi"/>
              </w:rPr>
              <w:t>Application, Interview</w:t>
            </w:r>
          </w:p>
        </w:tc>
      </w:tr>
      <w:tr w:rsidR="00A85105" w:rsidRPr="00BC3C25" w14:paraId="29950C24" w14:textId="77777777" w:rsidTr="00691B4D">
        <w:trPr>
          <w:trHeight w:val="261"/>
        </w:trPr>
        <w:tc>
          <w:tcPr>
            <w:tcW w:w="6985" w:type="dxa"/>
          </w:tcPr>
          <w:p w14:paraId="56EF634A" w14:textId="77777777" w:rsidR="00A85105" w:rsidRDefault="00A85105" w:rsidP="00BC3C25">
            <w:pPr>
              <w:rPr>
                <w:rFonts w:eastAsia="Times New Roman" w:cstheme="minorHAnsi"/>
                <w:lang w:val="en-US"/>
              </w:rPr>
            </w:pPr>
            <w:r w:rsidRPr="00BC3C25">
              <w:rPr>
                <w:rFonts w:eastAsia="Times New Roman" w:cstheme="minorHAnsi"/>
                <w:lang w:val="en-US"/>
              </w:rPr>
              <w:t xml:space="preserve">Understanding of national/foundation stage curriculum and other basic learning </w:t>
            </w:r>
            <w:proofErr w:type="spellStart"/>
            <w:r w:rsidRPr="00BC3C25">
              <w:rPr>
                <w:rFonts w:eastAsia="Times New Roman" w:cstheme="minorHAnsi"/>
                <w:lang w:val="en-US"/>
              </w:rPr>
              <w:t>programmes</w:t>
            </w:r>
            <w:proofErr w:type="spellEnd"/>
            <w:r w:rsidRPr="00BC3C25">
              <w:rPr>
                <w:rFonts w:eastAsia="Times New Roman" w:cstheme="minorHAnsi"/>
                <w:lang w:val="en-US"/>
              </w:rPr>
              <w:t>/strategies</w:t>
            </w:r>
          </w:p>
          <w:p w14:paraId="682C0376" w14:textId="77777777" w:rsidR="00BC3C25" w:rsidRPr="00BC3C25" w:rsidRDefault="00BC3C25" w:rsidP="00BC3C25">
            <w:pPr>
              <w:rPr>
                <w:rFonts w:cstheme="minorHAnsi"/>
              </w:rPr>
            </w:pPr>
          </w:p>
        </w:tc>
        <w:tc>
          <w:tcPr>
            <w:tcW w:w="1232" w:type="dxa"/>
          </w:tcPr>
          <w:p w14:paraId="7B8DA480" w14:textId="77777777" w:rsidR="00A85105" w:rsidRPr="00BC3C25" w:rsidRDefault="00A85105" w:rsidP="00BC3C25">
            <w:pPr>
              <w:rPr>
                <w:rFonts w:cstheme="minorHAnsi"/>
              </w:rPr>
            </w:pPr>
            <w:r w:rsidRPr="00BC3C25">
              <w:rPr>
                <w:rFonts w:cstheme="minorHAnsi"/>
              </w:rPr>
              <w:t>Essential</w:t>
            </w:r>
          </w:p>
        </w:tc>
        <w:tc>
          <w:tcPr>
            <w:tcW w:w="2314" w:type="dxa"/>
          </w:tcPr>
          <w:p w14:paraId="03ECAC27" w14:textId="77777777" w:rsidR="00A85105" w:rsidRPr="00BC3C25" w:rsidRDefault="00A85105" w:rsidP="00BC3C25">
            <w:pPr>
              <w:rPr>
                <w:rFonts w:cstheme="minorHAnsi"/>
              </w:rPr>
            </w:pPr>
            <w:r w:rsidRPr="00BC3C25">
              <w:rPr>
                <w:rFonts w:cstheme="minorHAnsi"/>
              </w:rPr>
              <w:t>Application, Interview</w:t>
            </w:r>
          </w:p>
        </w:tc>
      </w:tr>
      <w:tr w:rsidR="00A85105" w:rsidRPr="00BC3C25" w14:paraId="55E5698B" w14:textId="77777777" w:rsidTr="00691B4D">
        <w:trPr>
          <w:trHeight w:val="261"/>
        </w:trPr>
        <w:tc>
          <w:tcPr>
            <w:tcW w:w="6985" w:type="dxa"/>
          </w:tcPr>
          <w:p w14:paraId="5E0A58E9" w14:textId="77777777" w:rsidR="00A85105" w:rsidRDefault="00A85105" w:rsidP="00BC3C25">
            <w:pPr>
              <w:rPr>
                <w:rFonts w:eastAsia="Times New Roman" w:cstheme="minorHAnsi"/>
                <w:lang w:val="en-US"/>
              </w:rPr>
            </w:pPr>
            <w:r w:rsidRPr="00BC3C25">
              <w:rPr>
                <w:rFonts w:eastAsia="Times New Roman" w:cstheme="minorHAnsi"/>
                <w:lang w:val="en-US"/>
              </w:rPr>
              <w:t>Basic understanding of child development and learning</w:t>
            </w:r>
          </w:p>
          <w:p w14:paraId="55FF8EDA" w14:textId="77777777" w:rsidR="00BC3C25" w:rsidRPr="00BC3C25" w:rsidRDefault="00BC3C25" w:rsidP="00BC3C25">
            <w:pPr>
              <w:rPr>
                <w:rFonts w:cstheme="minorHAnsi"/>
              </w:rPr>
            </w:pPr>
          </w:p>
        </w:tc>
        <w:tc>
          <w:tcPr>
            <w:tcW w:w="1232" w:type="dxa"/>
          </w:tcPr>
          <w:p w14:paraId="48182FDD" w14:textId="77777777" w:rsidR="00A85105" w:rsidRPr="00BC3C25" w:rsidRDefault="00A85105" w:rsidP="00BC3C25">
            <w:pPr>
              <w:rPr>
                <w:rFonts w:cstheme="minorHAnsi"/>
              </w:rPr>
            </w:pPr>
            <w:r w:rsidRPr="00BC3C25">
              <w:rPr>
                <w:rFonts w:cstheme="minorHAnsi"/>
              </w:rPr>
              <w:t>Essential</w:t>
            </w:r>
          </w:p>
        </w:tc>
        <w:tc>
          <w:tcPr>
            <w:tcW w:w="2314" w:type="dxa"/>
          </w:tcPr>
          <w:p w14:paraId="62F115FD" w14:textId="729ECF58" w:rsidR="00A85105" w:rsidRPr="00BC3C25" w:rsidRDefault="00A85105" w:rsidP="00BC3C25">
            <w:pPr>
              <w:rPr>
                <w:rFonts w:cstheme="minorHAnsi"/>
              </w:rPr>
            </w:pPr>
            <w:r w:rsidRPr="00BC3C25">
              <w:rPr>
                <w:rFonts w:cstheme="minorHAnsi"/>
              </w:rPr>
              <w:t>Interview</w:t>
            </w:r>
          </w:p>
        </w:tc>
      </w:tr>
      <w:tr w:rsidR="00A85105" w:rsidRPr="00BC3C25" w14:paraId="2C5AA711" w14:textId="77777777" w:rsidTr="00691B4D">
        <w:trPr>
          <w:trHeight w:val="246"/>
        </w:trPr>
        <w:tc>
          <w:tcPr>
            <w:tcW w:w="6985" w:type="dxa"/>
          </w:tcPr>
          <w:p w14:paraId="333B77A2" w14:textId="77777777" w:rsidR="00A85105" w:rsidRDefault="00A85105" w:rsidP="00BC3C25">
            <w:pPr>
              <w:rPr>
                <w:rFonts w:eastAsia="Times New Roman" w:cstheme="minorHAnsi"/>
                <w:lang w:val="en-US"/>
              </w:rPr>
            </w:pPr>
            <w:r w:rsidRPr="00BC3C25">
              <w:rPr>
                <w:rFonts w:eastAsia="Times New Roman" w:cstheme="minorHAnsi"/>
                <w:lang w:val="en-US"/>
              </w:rPr>
              <w:t>Willingness to undertake minor first aid training as appropriate</w:t>
            </w:r>
          </w:p>
          <w:p w14:paraId="5D0EE325" w14:textId="77777777" w:rsidR="00BC3C25" w:rsidRPr="00BC3C25" w:rsidRDefault="00BC3C25" w:rsidP="00BC3C25">
            <w:pPr>
              <w:rPr>
                <w:rFonts w:cstheme="minorHAnsi"/>
              </w:rPr>
            </w:pPr>
          </w:p>
        </w:tc>
        <w:tc>
          <w:tcPr>
            <w:tcW w:w="1232" w:type="dxa"/>
          </w:tcPr>
          <w:p w14:paraId="1F2CE0A1" w14:textId="24F8F050" w:rsidR="00A85105" w:rsidRPr="00BC3C25" w:rsidRDefault="00DD28B0" w:rsidP="00BC3C25">
            <w:pPr>
              <w:rPr>
                <w:rFonts w:cstheme="minorHAnsi"/>
                <w:color w:val="8EAADB" w:themeColor="accent5" w:themeTint="99"/>
              </w:rPr>
            </w:pPr>
            <w:r w:rsidRPr="00BC3C25">
              <w:rPr>
                <w:rFonts w:cstheme="minorHAnsi"/>
              </w:rPr>
              <w:t>Essential</w:t>
            </w:r>
          </w:p>
        </w:tc>
        <w:tc>
          <w:tcPr>
            <w:tcW w:w="2314" w:type="dxa"/>
          </w:tcPr>
          <w:p w14:paraId="17B24054" w14:textId="22C85B57" w:rsidR="00A85105" w:rsidRPr="00BC3C25" w:rsidRDefault="00A85105" w:rsidP="00BC3C25">
            <w:pPr>
              <w:rPr>
                <w:rFonts w:cstheme="minorHAnsi"/>
              </w:rPr>
            </w:pPr>
            <w:r w:rsidRPr="00BC3C25">
              <w:rPr>
                <w:rFonts w:cstheme="minorHAnsi"/>
              </w:rPr>
              <w:t>Interview</w:t>
            </w:r>
          </w:p>
        </w:tc>
      </w:tr>
      <w:tr w:rsidR="00A85105" w:rsidRPr="00BC3C25" w14:paraId="35321DFB" w14:textId="77777777" w:rsidTr="00691B4D">
        <w:trPr>
          <w:trHeight w:val="246"/>
        </w:trPr>
        <w:tc>
          <w:tcPr>
            <w:tcW w:w="10531" w:type="dxa"/>
            <w:gridSpan w:val="3"/>
            <w:tcBorders>
              <w:top w:val="single" w:sz="4" w:space="0" w:color="auto"/>
            </w:tcBorders>
            <w:shd w:val="clear" w:color="auto" w:fill="CCF0F0"/>
          </w:tcPr>
          <w:p w14:paraId="6E25A4D9" w14:textId="77777777" w:rsidR="00A85105" w:rsidRPr="00BC3C25" w:rsidRDefault="00A85105" w:rsidP="00BC3C25">
            <w:pPr>
              <w:rPr>
                <w:rFonts w:cstheme="minorHAnsi"/>
                <w:b/>
              </w:rPr>
            </w:pPr>
            <w:r w:rsidRPr="00BC3C25">
              <w:rPr>
                <w:rFonts w:cstheme="minorHAnsi"/>
                <w:b/>
              </w:rPr>
              <w:t>Behaviours and Values</w:t>
            </w:r>
          </w:p>
        </w:tc>
      </w:tr>
      <w:tr w:rsidR="00A85105" w:rsidRPr="00BC3C25" w14:paraId="6CB13499" w14:textId="77777777" w:rsidTr="00691B4D">
        <w:trPr>
          <w:trHeight w:val="261"/>
        </w:trPr>
        <w:tc>
          <w:tcPr>
            <w:tcW w:w="6985" w:type="dxa"/>
          </w:tcPr>
          <w:p w14:paraId="6456E251" w14:textId="77777777" w:rsidR="00A85105" w:rsidRDefault="00A85105" w:rsidP="00BC3C25">
            <w:pPr>
              <w:rPr>
                <w:rFonts w:cstheme="minorHAnsi"/>
              </w:rPr>
            </w:pPr>
            <w:r w:rsidRPr="00BC3C25">
              <w:rPr>
                <w:rFonts w:cstheme="minorHAnsi"/>
              </w:rPr>
              <w:t>Demonstrates a collaborative, team working approach focused on improvement and supporting the vision, values and objectives of the organisation</w:t>
            </w:r>
          </w:p>
          <w:p w14:paraId="5EB4F77B" w14:textId="77777777" w:rsidR="00BC3C25" w:rsidRPr="00BC3C25" w:rsidRDefault="00BC3C25" w:rsidP="00BC3C25">
            <w:pPr>
              <w:rPr>
                <w:rFonts w:cstheme="minorHAnsi"/>
              </w:rPr>
            </w:pPr>
          </w:p>
        </w:tc>
        <w:tc>
          <w:tcPr>
            <w:tcW w:w="1232" w:type="dxa"/>
          </w:tcPr>
          <w:p w14:paraId="5F870698" w14:textId="77777777" w:rsidR="00A85105" w:rsidRPr="00BC3C25" w:rsidRDefault="00A85105" w:rsidP="00BC3C25">
            <w:pPr>
              <w:rPr>
                <w:rFonts w:cstheme="minorHAnsi"/>
              </w:rPr>
            </w:pPr>
            <w:r w:rsidRPr="00BC3C25">
              <w:rPr>
                <w:rFonts w:cstheme="minorHAnsi"/>
              </w:rPr>
              <w:t>Essential</w:t>
            </w:r>
          </w:p>
        </w:tc>
        <w:tc>
          <w:tcPr>
            <w:tcW w:w="2314" w:type="dxa"/>
          </w:tcPr>
          <w:p w14:paraId="5A14D80C" w14:textId="698E4114" w:rsidR="00A85105" w:rsidRPr="00BC3C25" w:rsidRDefault="00A85105" w:rsidP="00BC3C25">
            <w:pPr>
              <w:rPr>
                <w:rFonts w:cstheme="minorHAnsi"/>
              </w:rPr>
            </w:pPr>
            <w:r w:rsidRPr="00BC3C25">
              <w:rPr>
                <w:rFonts w:cstheme="minorHAnsi"/>
              </w:rPr>
              <w:t>Interview</w:t>
            </w:r>
          </w:p>
        </w:tc>
      </w:tr>
      <w:tr w:rsidR="00A85105" w:rsidRPr="00BC3C25" w14:paraId="7416708D" w14:textId="77777777" w:rsidTr="00691B4D">
        <w:trPr>
          <w:trHeight w:val="261"/>
        </w:trPr>
        <w:tc>
          <w:tcPr>
            <w:tcW w:w="6985" w:type="dxa"/>
          </w:tcPr>
          <w:p w14:paraId="347C955C" w14:textId="77777777" w:rsidR="00A85105" w:rsidRDefault="00A85105" w:rsidP="00BC3C25">
            <w:pPr>
              <w:rPr>
                <w:rFonts w:cstheme="minorHAnsi"/>
              </w:rPr>
            </w:pPr>
            <w:r w:rsidRPr="00BC3C25">
              <w:rPr>
                <w:rFonts w:cstheme="minorHAnsi"/>
              </w:rPr>
              <w:t>Demonstrate a commitment to appropriate professional standards, including core policies relating to equality and diversity and child protection</w:t>
            </w:r>
          </w:p>
          <w:p w14:paraId="653BD587" w14:textId="77777777" w:rsidR="00BC3C25" w:rsidRPr="00BC3C25" w:rsidRDefault="00BC3C25" w:rsidP="00BC3C25">
            <w:pPr>
              <w:rPr>
                <w:rFonts w:cstheme="minorHAnsi"/>
              </w:rPr>
            </w:pPr>
          </w:p>
        </w:tc>
        <w:tc>
          <w:tcPr>
            <w:tcW w:w="1232" w:type="dxa"/>
          </w:tcPr>
          <w:p w14:paraId="437B974D" w14:textId="77777777" w:rsidR="00A85105" w:rsidRPr="00BC3C25" w:rsidRDefault="00A85105" w:rsidP="00BC3C25">
            <w:pPr>
              <w:rPr>
                <w:rFonts w:cstheme="minorHAnsi"/>
              </w:rPr>
            </w:pPr>
            <w:r w:rsidRPr="00BC3C25">
              <w:rPr>
                <w:rFonts w:cstheme="minorHAnsi"/>
              </w:rPr>
              <w:t>Essential</w:t>
            </w:r>
          </w:p>
        </w:tc>
        <w:tc>
          <w:tcPr>
            <w:tcW w:w="2314" w:type="dxa"/>
          </w:tcPr>
          <w:p w14:paraId="77683717" w14:textId="77777777" w:rsidR="00A85105" w:rsidRPr="00BC3C25" w:rsidRDefault="00A85105" w:rsidP="00BC3C25">
            <w:pPr>
              <w:rPr>
                <w:rFonts w:cstheme="minorHAnsi"/>
              </w:rPr>
            </w:pPr>
            <w:r w:rsidRPr="00BC3C25">
              <w:rPr>
                <w:rFonts w:cstheme="minorHAnsi"/>
              </w:rPr>
              <w:t>Application, Interview</w:t>
            </w:r>
          </w:p>
        </w:tc>
      </w:tr>
      <w:tr w:rsidR="00A85105" w:rsidRPr="00BC3C25" w14:paraId="48CCAA4C" w14:textId="77777777" w:rsidTr="00691B4D">
        <w:trPr>
          <w:trHeight w:val="261"/>
        </w:trPr>
        <w:tc>
          <w:tcPr>
            <w:tcW w:w="6985" w:type="dxa"/>
          </w:tcPr>
          <w:p w14:paraId="3EEB3C80" w14:textId="77777777" w:rsidR="00A85105" w:rsidRDefault="00A85105" w:rsidP="00BC3C25">
            <w:pPr>
              <w:jc w:val="both"/>
              <w:rPr>
                <w:rFonts w:cstheme="minorHAnsi"/>
              </w:rPr>
            </w:pPr>
            <w:r w:rsidRPr="00BC3C25">
              <w:rPr>
                <w:rFonts w:cstheme="minorHAnsi"/>
              </w:rPr>
              <w:t xml:space="preserve">Demonstrate a commitment to maintaining and developing professional knowledge and skills </w:t>
            </w:r>
          </w:p>
          <w:p w14:paraId="1BE8D387" w14:textId="77777777" w:rsidR="00BC3C25" w:rsidRPr="00BC3C25" w:rsidRDefault="00BC3C25" w:rsidP="00BC3C25">
            <w:pPr>
              <w:jc w:val="both"/>
              <w:rPr>
                <w:rFonts w:cstheme="minorHAnsi"/>
                <w:bCs/>
              </w:rPr>
            </w:pPr>
          </w:p>
        </w:tc>
        <w:tc>
          <w:tcPr>
            <w:tcW w:w="1232" w:type="dxa"/>
          </w:tcPr>
          <w:p w14:paraId="4E0790B9" w14:textId="77777777" w:rsidR="00A85105" w:rsidRPr="00BC3C25" w:rsidRDefault="00A85105" w:rsidP="00BC3C25">
            <w:pPr>
              <w:rPr>
                <w:rFonts w:cstheme="minorHAnsi"/>
              </w:rPr>
            </w:pPr>
            <w:r w:rsidRPr="00BC3C25">
              <w:rPr>
                <w:rFonts w:cstheme="minorHAnsi"/>
              </w:rPr>
              <w:t>Essential</w:t>
            </w:r>
          </w:p>
        </w:tc>
        <w:tc>
          <w:tcPr>
            <w:tcW w:w="2314" w:type="dxa"/>
          </w:tcPr>
          <w:p w14:paraId="1347E945" w14:textId="5DA9DD08" w:rsidR="00A85105" w:rsidRPr="00BC3C25" w:rsidRDefault="00A85105" w:rsidP="00BC3C25">
            <w:pPr>
              <w:rPr>
                <w:rFonts w:cstheme="minorHAnsi"/>
              </w:rPr>
            </w:pPr>
            <w:r w:rsidRPr="00BC3C25">
              <w:rPr>
                <w:rFonts w:cstheme="minorHAnsi"/>
              </w:rPr>
              <w:t>Interview</w:t>
            </w:r>
          </w:p>
        </w:tc>
      </w:tr>
      <w:tr w:rsidR="00A85105" w:rsidRPr="00BC3C25" w14:paraId="58F88838" w14:textId="77777777" w:rsidTr="00691B4D">
        <w:trPr>
          <w:trHeight w:val="261"/>
        </w:trPr>
        <w:tc>
          <w:tcPr>
            <w:tcW w:w="6985" w:type="dxa"/>
          </w:tcPr>
          <w:p w14:paraId="0C94A329" w14:textId="77777777" w:rsidR="00BC3C25" w:rsidRDefault="00A85105" w:rsidP="00BC3C25">
            <w:pPr>
              <w:jc w:val="both"/>
              <w:rPr>
                <w:rFonts w:cstheme="minorHAnsi"/>
                <w:bCs/>
              </w:rPr>
            </w:pPr>
            <w:r w:rsidRPr="00BC3C25">
              <w:rPr>
                <w:rFonts w:cstheme="minorHAnsi"/>
                <w:bCs/>
              </w:rPr>
              <w:t>Tact and diplomacy in interpersonal relationships with all stakeholders</w:t>
            </w:r>
          </w:p>
          <w:p w14:paraId="6EAE0238" w14:textId="617CD217" w:rsidR="00A85105" w:rsidRPr="00BC3C25" w:rsidRDefault="00A85105" w:rsidP="00BC3C25">
            <w:pPr>
              <w:jc w:val="both"/>
              <w:rPr>
                <w:rFonts w:cstheme="minorHAnsi"/>
                <w:bCs/>
              </w:rPr>
            </w:pPr>
            <w:r w:rsidRPr="00BC3C25">
              <w:rPr>
                <w:rFonts w:cstheme="minorHAnsi"/>
                <w:bCs/>
              </w:rPr>
              <w:t xml:space="preserve"> </w:t>
            </w:r>
          </w:p>
        </w:tc>
        <w:tc>
          <w:tcPr>
            <w:tcW w:w="1232" w:type="dxa"/>
          </w:tcPr>
          <w:p w14:paraId="24980BAB" w14:textId="77777777" w:rsidR="00A85105" w:rsidRPr="00BC3C25" w:rsidRDefault="00A85105" w:rsidP="00BC3C25">
            <w:pPr>
              <w:rPr>
                <w:rFonts w:cstheme="minorHAnsi"/>
              </w:rPr>
            </w:pPr>
            <w:r w:rsidRPr="00BC3C25">
              <w:rPr>
                <w:rFonts w:cstheme="minorHAnsi"/>
              </w:rPr>
              <w:t>Essential</w:t>
            </w:r>
          </w:p>
        </w:tc>
        <w:tc>
          <w:tcPr>
            <w:tcW w:w="2314" w:type="dxa"/>
          </w:tcPr>
          <w:p w14:paraId="78045331" w14:textId="302AC60C" w:rsidR="00A85105" w:rsidRPr="00BC3C25" w:rsidRDefault="00A85105" w:rsidP="00BC3C25">
            <w:pPr>
              <w:rPr>
                <w:rFonts w:cstheme="minorHAnsi"/>
              </w:rPr>
            </w:pPr>
            <w:r w:rsidRPr="00BC3C25">
              <w:rPr>
                <w:rFonts w:cstheme="minorHAnsi"/>
              </w:rPr>
              <w:t>Interview</w:t>
            </w:r>
          </w:p>
        </w:tc>
      </w:tr>
      <w:tr w:rsidR="00A85105" w:rsidRPr="00BC3C25" w14:paraId="6CCD804E" w14:textId="77777777" w:rsidTr="00691B4D">
        <w:trPr>
          <w:trHeight w:val="246"/>
        </w:trPr>
        <w:tc>
          <w:tcPr>
            <w:tcW w:w="6985" w:type="dxa"/>
          </w:tcPr>
          <w:p w14:paraId="7844F337" w14:textId="77777777" w:rsidR="00A85105" w:rsidRDefault="00A85105" w:rsidP="00BC3C25">
            <w:pPr>
              <w:rPr>
                <w:rFonts w:cstheme="minorHAnsi"/>
              </w:rPr>
            </w:pPr>
            <w:r w:rsidRPr="00BC3C25">
              <w:rPr>
                <w:rFonts w:cstheme="minorHAnsi"/>
              </w:rPr>
              <w:t>To be flexible and able to adapt and prioritise appropriately</w:t>
            </w:r>
          </w:p>
          <w:p w14:paraId="518EAB47" w14:textId="77777777" w:rsidR="00BC3C25" w:rsidRPr="00BC3C25" w:rsidRDefault="00BC3C25" w:rsidP="00BC3C25">
            <w:pPr>
              <w:rPr>
                <w:rFonts w:cstheme="minorHAnsi"/>
              </w:rPr>
            </w:pPr>
          </w:p>
        </w:tc>
        <w:tc>
          <w:tcPr>
            <w:tcW w:w="1232" w:type="dxa"/>
          </w:tcPr>
          <w:p w14:paraId="694DA1F3" w14:textId="77777777" w:rsidR="00A85105" w:rsidRPr="00BC3C25" w:rsidRDefault="00A85105" w:rsidP="00BC3C25">
            <w:pPr>
              <w:rPr>
                <w:rFonts w:cstheme="minorHAnsi"/>
              </w:rPr>
            </w:pPr>
            <w:r w:rsidRPr="00BC3C25">
              <w:rPr>
                <w:rFonts w:cstheme="minorHAnsi"/>
              </w:rPr>
              <w:t>Essential</w:t>
            </w:r>
          </w:p>
        </w:tc>
        <w:tc>
          <w:tcPr>
            <w:tcW w:w="2314" w:type="dxa"/>
          </w:tcPr>
          <w:p w14:paraId="624ADB57" w14:textId="5803F820" w:rsidR="00A85105" w:rsidRPr="00BC3C25" w:rsidRDefault="00A85105" w:rsidP="00BC3C25">
            <w:pPr>
              <w:rPr>
                <w:rFonts w:cstheme="minorHAnsi"/>
              </w:rPr>
            </w:pPr>
            <w:r w:rsidRPr="00BC3C25">
              <w:rPr>
                <w:rFonts w:cstheme="minorHAnsi"/>
              </w:rPr>
              <w:t>Interview</w:t>
            </w:r>
          </w:p>
        </w:tc>
      </w:tr>
      <w:tr w:rsidR="00A85105" w:rsidRPr="00BC3C25" w14:paraId="0CDCA8ED" w14:textId="77777777" w:rsidTr="00691B4D">
        <w:trPr>
          <w:trHeight w:val="246"/>
        </w:trPr>
        <w:tc>
          <w:tcPr>
            <w:tcW w:w="6985" w:type="dxa"/>
          </w:tcPr>
          <w:p w14:paraId="3802966E" w14:textId="77777777" w:rsidR="00A85105" w:rsidRDefault="00A85105" w:rsidP="00BC3C25">
            <w:pPr>
              <w:rPr>
                <w:rFonts w:cstheme="minorHAnsi"/>
              </w:rPr>
            </w:pPr>
            <w:r w:rsidRPr="00BC3C25">
              <w:rPr>
                <w:rFonts w:cstheme="minorHAnsi"/>
              </w:rPr>
              <w:t xml:space="preserve">Effective staff motivation and development, including establishment of a positive performance management culture </w:t>
            </w:r>
          </w:p>
          <w:p w14:paraId="22C0192A" w14:textId="77777777" w:rsidR="00BC3C25" w:rsidRPr="00BC3C25" w:rsidRDefault="00BC3C25" w:rsidP="00BC3C25">
            <w:pPr>
              <w:rPr>
                <w:rFonts w:cstheme="minorHAnsi"/>
              </w:rPr>
            </w:pPr>
          </w:p>
        </w:tc>
        <w:tc>
          <w:tcPr>
            <w:tcW w:w="1232" w:type="dxa"/>
          </w:tcPr>
          <w:p w14:paraId="3E92183B" w14:textId="77777777" w:rsidR="00A85105" w:rsidRPr="00BC3C25" w:rsidRDefault="00A85105" w:rsidP="00BC3C25">
            <w:pPr>
              <w:rPr>
                <w:rFonts w:cstheme="minorHAnsi"/>
              </w:rPr>
            </w:pPr>
            <w:r w:rsidRPr="00BC3C25">
              <w:rPr>
                <w:rFonts w:cstheme="minorHAnsi"/>
              </w:rPr>
              <w:t>Essential</w:t>
            </w:r>
          </w:p>
        </w:tc>
        <w:tc>
          <w:tcPr>
            <w:tcW w:w="2314" w:type="dxa"/>
          </w:tcPr>
          <w:p w14:paraId="05B85D37" w14:textId="5BCB2F53" w:rsidR="00A85105" w:rsidRPr="00BC3C25" w:rsidRDefault="00A85105" w:rsidP="00BC3C25">
            <w:pPr>
              <w:rPr>
                <w:rFonts w:cstheme="minorHAnsi"/>
              </w:rPr>
            </w:pPr>
            <w:r w:rsidRPr="00BC3C25">
              <w:rPr>
                <w:rFonts w:cstheme="minorHAnsi"/>
              </w:rPr>
              <w:t>Interview</w:t>
            </w:r>
          </w:p>
        </w:tc>
      </w:tr>
      <w:tr w:rsidR="00A85105" w:rsidRPr="00BC3C25" w14:paraId="61A8BF05" w14:textId="77777777" w:rsidTr="00691B4D">
        <w:trPr>
          <w:trHeight w:val="261"/>
        </w:trPr>
        <w:tc>
          <w:tcPr>
            <w:tcW w:w="6985" w:type="dxa"/>
          </w:tcPr>
          <w:p w14:paraId="1BA497BE" w14:textId="77777777" w:rsidR="00A85105" w:rsidRDefault="00A85105" w:rsidP="00BC3C25">
            <w:pPr>
              <w:rPr>
                <w:rFonts w:cstheme="minorHAnsi"/>
              </w:rPr>
            </w:pPr>
            <w:r w:rsidRPr="00BC3C25">
              <w:rPr>
                <w:rFonts w:cstheme="minorHAnsi"/>
              </w:rPr>
              <w:t>Proactive and positive approach to tackling issues, able to evaluate a situation, make an informed decision and use own initiative to reach an appropriate resolution</w:t>
            </w:r>
          </w:p>
          <w:p w14:paraId="08494A71" w14:textId="77777777" w:rsidR="00BC3C25" w:rsidRPr="00BC3C25" w:rsidRDefault="00BC3C25" w:rsidP="00BC3C25">
            <w:pPr>
              <w:rPr>
                <w:rFonts w:cstheme="minorHAnsi"/>
              </w:rPr>
            </w:pPr>
          </w:p>
        </w:tc>
        <w:tc>
          <w:tcPr>
            <w:tcW w:w="1232" w:type="dxa"/>
          </w:tcPr>
          <w:p w14:paraId="7EB98952" w14:textId="77777777" w:rsidR="00A85105" w:rsidRPr="00BC3C25" w:rsidRDefault="00A85105" w:rsidP="00BC3C25">
            <w:pPr>
              <w:rPr>
                <w:rFonts w:cstheme="minorHAnsi"/>
              </w:rPr>
            </w:pPr>
            <w:r w:rsidRPr="00BC3C25">
              <w:rPr>
                <w:rFonts w:cstheme="minorHAnsi"/>
              </w:rPr>
              <w:t>Desirable</w:t>
            </w:r>
          </w:p>
        </w:tc>
        <w:tc>
          <w:tcPr>
            <w:tcW w:w="2314" w:type="dxa"/>
          </w:tcPr>
          <w:p w14:paraId="2ED5F870" w14:textId="77777777" w:rsidR="00A85105" w:rsidRPr="00BC3C25" w:rsidRDefault="00A85105" w:rsidP="00BC3C25">
            <w:pPr>
              <w:rPr>
                <w:rFonts w:cstheme="minorHAnsi"/>
              </w:rPr>
            </w:pPr>
            <w:r w:rsidRPr="00BC3C25">
              <w:rPr>
                <w:rFonts w:cstheme="minorHAnsi"/>
              </w:rPr>
              <w:t>Application, Interview</w:t>
            </w:r>
          </w:p>
        </w:tc>
      </w:tr>
    </w:tbl>
    <w:p w14:paraId="2D620DEA" w14:textId="77777777" w:rsidR="00BC3C25" w:rsidRDefault="00BC3C25" w:rsidP="00BC3C25">
      <w:pPr>
        <w:spacing w:line="276" w:lineRule="auto"/>
        <w:jc w:val="both"/>
        <w:rPr>
          <w:rFonts w:cstheme="minorHAnsi"/>
          <w:b/>
        </w:rPr>
      </w:pPr>
    </w:p>
    <w:p w14:paraId="4B97F3BE" w14:textId="05EE98A1" w:rsidR="00BC3C25" w:rsidRPr="009612F1" w:rsidRDefault="00BC3C25" w:rsidP="00BC3C25">
      <w:pPr>
        <w:spacing w:line="276" w:lineRule="auto"/>
        <w:jc w:val="both"/>
        <w:rPr>
          <w:rFonts w:cstheme="minorHAnsi"/>
          <w:b/>
        </w:rPr>
      </w:pPr>
      <w:r w:rsidRPr="009612F1">
        <w:rPr>
          <w:rFonts w:cstheme="minorHAnsi"/>
          <w:b/>
        </w:rPr>
        <w:t>Review and Amendment:</w:t>
      </w:r>
    </w:p>
    <w:p w14:paraId="7439409D" w14:textId="25BC910B" w:rsidR="00BC3C25" w:rsidRPr="009612F1" w:rsidRDefault="00BC3C25" w:rsidP="00BC3C25">
      <w:pPr>
        <w:spacing w:line="276" w:lineRule="auto"/>
        <w:jc w:val="both"/>
        <w:rPr>
          <w:rFonts w:cstheme="minorHAnsi"/>
        </w:rPr>
      </w:pPr>
      <w:r w:rsidRPr="009612F1">
        <w:rPr>
          <w:rFonts w:cstheme="minorHAnsi"/>
        </w:rPr>
        <w:lastRenderedPageBreak/>
        <w:t>This job description is normally reviewed annually as part of the appraisal cycle. If significant changes are required, it may be amended following an individual consultation process.</w:t>
      </w:r>
    </w:p>
    <w:p w14:paraId="45684125" w14:textId="5370BFAB" w:rsidR="00BC3C25" w:rsidRPr="009D5124" w:rsidRDefault="00BC3C25" w:rsidP="00BC3C25">
      <w:pPr>
        <w:rPr>
          <w:rFonts w:cs="Arial"/>
        </w:rPr>
      </w:pPr>
      <w:r w:rsidRPr="009612F1">
        <w:rPr>
          <w:rFonts w:cstheme="minorHAnsi"/>
        </w:rPr>
        <w:t>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commu</w:t>
      </w:r>
      <w:r w:rsidRPr="008D4679">
        <w:rPr>
          <w:rFonts w:cstheme="minorHAnsi"/>
          <w:sz w:val="21"/>
          <w:szCs w:val="21"/>
        </w:rPr>
        <w:t>nication</w:t>
      </w:r>
    </w:p>
    <w:sectPr w:rsidR="00BC3C25" w:rsidRPr="009D5124" w:rsidSect="00691B4D">
      <w:headerReference w:type="default" r:id="rId11"/>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8DEF" w14:textId="77777777" w:rsidR="00F2594B" w:rsidRDefault="00F2594B" w:rsidP="00090FAA">
      <w:pPr>
        <w:spacing w:after="0" w:line="240" w:lineRule="auto"/>
      </w:pPr>
      <w:r>
        <w:separator/>
      </w:r>
    </w:p>
  </w:endnote>
  <w:endnote w:type="continuationSeparator" w:id="0">
    <w:p w14:paraId="381B7CF1" w14:textId="77777777" w:rsidR="00F2594B" w:rsidRDefault="00F2594B"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C194" w14:textId="77777777" w:rsidR="00090FAA" w:rsidRDefault="00090FAA">
    <w:pPr>
      <w:pStyle w:val="Footer"/>
    </w:pPr>
    <w:r>
      <w:rPr>
        <w:noProof/>
        <w:lang w:eastAsia="en-GB"/>
      </w:rPr>
      <mc:AlternateContent>
        <mc:Choice Requires="wps">
          <w:drawing>
            <wp:anchor distT="0" distB="0" distL="114300" distR="114300" simplePos="0" relativeHeight="251661312" behindDoc="1" locked="0" layoutInCell="1" allowOverlap="1" wp14:anchorId="00B8A41C" wp14:editId="467C8077">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A41C"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31593B36" wp14:editId="47414DB9">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2AEB1F70"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0460" w14:textId="77777777" w:rsidR="00F2594B" w:rsidRDefault="00F2594B" w:rsidP="00090FAA">
      <w:pPr>
        <w:spacing w:after="0" w:line="240" w:lineRule="auto"/>
      </w:pPr>
      <w:r>
        <w:separator/>
      </w:r>
    </w:p>
  </w:footnote>
  <w:footnote w:type="continuationSeparator" w:id="0">
    <w:p w14:paraId="62DBB2FF" w14:textId="77777777" w:rsidR="00F2594B" w:rsidRDefault="00F2594B"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399" w14:textId="77777777" w:rsidR="006A6A3E" w:rsidRDefault="006A6A3E" w:rsidP="009B1554">
    <w:pPr>
      <w:jc w:val="right"/>
      <w:rPr>
        <w:rFonts w:cs="Arial"/>
        <w:b/>
        <w:sz w:val="24"/>
      </w:rPr>
    </w:pPr>
    <w:r w:rsidRPr="00AA2291">
      <w:rPr>
        <w:rFonts w:cstheme="minorHAnsi"/>
        <w:noProof/>
        <w:lang w:eastAsia="en-GB"/>
      </w:rPr>
      <w:drawing>
        <wp:anchor distT="0" distB="0" distL="0" distR="0" simplePos="0" relativeHeight="251665408" behindDoc="1" locked="0" layoutInCell="1" allowOverlap="1" wp14:anchorId="5DB48295" wp14:editId="710267D1">
          <wp:simplePos x="0" y="0"/>
          <wp:positionH relativeFrom="page">
            <wp:posOffset>457200</wp:posOffset>
          </wp:positionH>
          <wp:positionV relativeFrom="page">
            <wp:posOffset>360045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00090FAA" w:rsidRPr="00CC7576">
      <w:rPr>
        <w:rFonts w:cs="Arial"/>
        <w:b/>
        <w:sz w:val="24"/>
      </w:rPr>
      <w:t xml:space="preserve"> </w:t>
    </w:r>
  </w:p>
  <w:p w14:paraId="6E366DDC" w14:textId="5495D0A4" w:rsidR="00090FAA" w:rsidRPr="006A6A3E" w:rsidRDefault="009B1554" w:rsidP="006A6A3E">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r w:rsidR="006A6A3E" w:rsidRPr="00AA2291">
      <w:rPr>
        <w:rFonts w:cstheme="minorHAnsi"/>
        <w:noProof/>
        <w:lang w:eastAsia="en-GB"/>
      </w:rPr>
      <w:drawing>
        <wp:anchor distT="0" distB="0" distL="0" distR="0" simplePos="0" relativeHeight="251663360" behindDoc="1" locked="0" layoutInCell="1" allowOverlap="1" wp14:anchorId="741B9BA3" wp14:editId="458E5EC0">
          <wp:simplePos x="0" y="0"/>
          <wp:positionH relativeFrom="margin">
            <wp:align>right</wp:align>
          </wp:positionH>
          <wp:positionV relativeFrom="page">
            <wp:posOffset>1029335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921B6"/>
    <w:multiLevelType w:val="hybridMultilevel"/>
    <w:tmpl w:val="FE5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93EB2"/>
    <w:multiLevelType w:val="hybridMultilevel"/>
    <w:tmpl w:val="F88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6DDC"/>
    <w:multiLevelType w:val="hybridMultilevel"/>
    <w:tmpl w:val="ABFE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41EF4"/>
    <w:multiLevelType w:val="hybridMultilevel"/>
    <w:tmpl w:val="5DB07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5C7604"/>
    <w:multiLevelType w:val="hybridMultilevel"/>
    <w:tmpl w:val="0CB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A2D17"/>
    <w:multiLevelType w:val="hybridMultilevel"/>
    <w:tmpl w:val="F91A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90968">
    <w:abstractNumId w:val="5"/>
  </w:num>
  <w:num w:numId="2" w16cid:durableId="609237533">
    <w:abstractNumId w:val="7"/>
  </w:num>
  <w:num w:numId="3" w16cid:durableId="823668925">
    <w:abstractNumId w:val="6"/>
  </w:num>
  <w:num w:numId="4" w16cid:durableId="819543098">
    <w:abstractNumId w:val="4"/>
  </w:num>
  <w:num w:numId="5" w16cid:durableId="1994023099">
    <w:abstractNumId w:val="2"/>
  </w:num>
  <w:num w:numId="6" w16cid:durableId="924611424">
    <w:abstractNumId w:val="1"/>
  </w:num>
  <w:num w:numId="7" w16cid:durableId="1743789731">
    <w:abstractNumId w:val="0"/>
  </w:num>
  <w:num w:numId="8" w16cid:durableId="80172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13D00"/>
    <w:rsid w:val="0002248C"/>
    <w:rsid w:val="000224F5"/>
    <w:rsid w:val="00031E6E"/>
    <w:rsid w:val="00090FAA"/>
    <w:rsid w:val="000D0863"/>
    <w:rsid w:val="00107364"/>
    <w:rsid w:val="00190768"/>
    <w:rsid w:val="0019390C"/>
    <w:rsid w:val="001E4D47"/>
    <w:rsid w:val="002423E3"/>
    <w:rsid w:val="002A3ABC"/>
    <w:rsid w:val="002A6D2C"/>
    <w:rsid w:val="002A7F18"/>
    <w:rsid w:val="00311116"/>
    <w:rsid w:val="003222A8"/>
    <w:rsid w:val="00324B01"/>
    <w:rsid w:val="00396DD8"/>
    <w:rsid w:val="003A3973"/>
    <w:rsid w:val="003C79B5"/>
    <w:rsid w:val="003D2953"/>
    <w:rsid w:val="003F1F4E"/>
    <w:rsid w:val="004D1DB7"/>
    <w:rsid w:val="004E4E6C"/>
    <w:rsid w:val="005315F5"/>
    <w:rsid w:val="00540F97"/>
    <w:rsid w:val="005779D5"/>
    <w:rsid w:val="005A571C"/>
    <w:rsid w:val="00612BB5"/>
    <w:rsid w:val="006750DF"/>
    <w:rsid w:val="00691B4D"/>
    <w:rsid w:val="006A6A3E"/>
    <w:rsid w:val="006C78F3"/>
    <w:rsid w:val="007344B0"/>
    <w:rsid w:val="00763427"/>
    <w:rsid w:val="00766328"/>
    <w:rsid w:val="008143CB"/>
    <w:rsid w:val="00842CF7"/>
    <w:rsid w:val="0085404F"/>
    <w:rsid w:val="008C7D35"/>
    <w:rsid w:val="00901D84"/>
    <w:rsid w:val="009B1554"/>
    <w:rsid w:val="009B506F"/>
    <w:rsid w:val="009D5124"/>
    <w:rsid w:val="00A85105"/>
    <w:rsid w:val="00B62703"/>
    <w:rsid w:val="00B822A8"/>
    <w:rsid w:val="00BC3C25"/>
    <w:rsid w:val="00C24B23"/>
    <w:rsid w:val="00C27AE2"/>
    <w:rsid w:val="00CA4F7A"/>
    <w:rsid w:val="00CC7576"/>
    <w:rsid w:val="00CE4CF5"/>
    <w:rsid w:val="00D17D02"/>
    <w:rsid w:val="00DD28B0"/>
    <w:rsid w:val="00F2594B"/>
    <w:rsid w:val="00FA766B"/>
    <w:rsid w:val="00FD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D6B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22A8"/>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uiPriority w:val="34"/>
    <w:qFormat/>
    <w:rsid w:val="0002248C"/>
    <w:pPr>
      <w:ind w:left="720"/>
      <w:contextualSpacing/>
    </w:pPr>
  </w:style>
  <w:style w:type="character" w:customStyle="1" w:styleId="Heading2Char">
    <w:name w:val="Heading 2 Char"/>
    <w:basedOn w:val="DefaultParagraphFont"/>
    <w:link w:val="Heading2"/>
    <w:rsid w:val="003222A8"/>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D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1D9F-2FF7-4531-805C-DD9C45C8AD55}">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606928B4-736E-4151-82FD-5E261DAE7EAD}">
  <ds:schemaRefs>
    <ds:schemaRef ds:uri="http://schemas.microsoft.com/sharepoint/v3/contenttype/forms"/>
  </ds:schemaRefs>
</ds:datastoreItem>
</file>

<file path=customXml/itemProps3.xml><?xml version="1.0" encoding="utf-8"?>
<ds:datastoreItem xmlns:ds="http://schemas.openxmlformats.org/officeDocument/2006/customXml" ds:itemID="{5BD41BDE-BF84-4705-A426-25C429BB6A89}"/>
</file>

<file path=customXml/itemProps4.xml><?xml version="1.0" encoding="utf-8"?>
<ds:datastoreItem xmlns:ds="http://schemas.openxmlformats.org/officeDocument/2006/customXml" ds:itemID="{A3F69DDB-3A79-4E67-A19C-F204FF84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Megan Cere</cp:lastModifiedBy>
  <cp:revision>11</cp:revision>
  <dcterms:created xsi:type="dcterms:W3CDTF">2021-11-16T19:30:00Z</dcterms:created>
  <dcterms:modified xsi:type="dcterms:W3CDTF">2025-01-12T16:12:00Z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1072256444</vt:i4>
  </property>
  <property fmtid="{D5CDD505-2E9C-101B-9397-08002B2CF9AE}" pid="3" name="_NewReviewCycle">
    <vt:lpwstr/>
  </property>
  <property fmtid="{D5CDD505-2E9C-101B-9397-08002B2CF9AE}" pid="4" name="_EmailSubject">
    <vt:lpwstr>Approval to recruit</vt:lpwstr>
  </property>
  <property fmtid="{D5CDD505-2E9C-101B-9397-08002B2CF9AE}" pid="5" name="_AuthorEmail">
    <vt:lpwstr>DProphet@chssouth.org.uk</vt:lpwstr>
  </property>
  <property fmtid="{D5CDD505-2E9C-101B-9397-08002B2CF9AE}" pid="6" name="_AuthorEmailDisplayName">
    <vt:lpwstr>Mr D Prophet</vt:lpwstr>
  </property>
  <property fmtid="{D5CDD505-2E9C-101B-9397-08002B2CF9AE}" pid="7" name="_PreviousAdHocReviewCycleID">
    <vt:i4>-1262338045</vt:i4>
  </property>
  <property fmtid="{D5CDD505-2E9C-101B-9397-08002B2CF9AE}" pid="8" name="ContentTypeId">
    <vt:lpwstr>0x010100D3903CE44D39774B9826CFB3090CDA98</vt:lpwstr>
  </property>
  <property fmtid="{D5CDD505-2E9C-101B-9397-08002B2CF9AE}" pid="9" name="_ReviewingToolsShownOnce">
    <vt:lpwstr/>
  </property>
  <property fmtid="{D5CDD505-2E9C-101B-9397-08002B2CF9AE}" pid="10" name="MediaServiceImageTags">
    <vt:lpwstr/>
  </property>
</Properties>
</file>