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84BB" w14:textId="77777777" w:rsidR="003128D1" w:rsidRPr="001E13E2" w:rsidRDefault="003128D1" w:rsidP="003128D1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15F7BD5F" w14:textId="77777777" w:rsidR="003128D1" w:rsidRPr="001E13E2" w:rsidRDefault="003128D1" w:rsidP="003128D1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5C28AB45" w14:textId="77777777" w:rsidR="003128D1" w:rsidRPr="001E13E2" w:rsidRDefault="003128D1" w:rsidP="003128D1">
      <w:pPr>
        <w:jc w:val="center"/>
        <w:rPr>
          <w:rFonts w:ascii="Arial" w:hAnsi="Arial" w:cs="Arial"/>
          <w:b/>
        </w:rPr>
      </w:pPr>
    </w:p>
    <w:p w14:paraId="1F3F5407" w14:textId="77777777" w:rsidR="003128D1" w:rsidRPr="001E13E2" w:rsidRDefault="003128D1" w:rsidP="003128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Officer Level 2</w:t>
      </w:r>
      <w:r w:rsidRPr="001E13E2">
        <w:rPr>
          <w:rFonts w:ascii="Arial" w:hAnsi="Arial" w:cs="Arial"/>
          <w:b/>
        </w:rPr>
        <w:t xml:space="preserve">, Grade </w:t>
      </w:r>
      <w:r>
        <w:rPr>
          <w:rFonts w:ascii="Arial" w:hAnsi="Arial" w:cs="Arial"/>
          <w:b/>
        </w:rPr>
        <w:t>4</w:t>
      </w:r>
    </w:p>
    <w:p w14:paraId="5B8761D7" w14:textId="3C319681" w:rsidR="003128D1" w:rsidRPr="001E13E2" w:rsidRDefault="00287CF9" w:rsidP="003128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Rough Sleeping Support</w:t>
      </w:r>
      <w:r w:rsidR="003128D1">
        <w:rPr>
          <w:rFonts w:ascii="Arial" w:hAnsi="Arial" w:cs="Arial"/>
          <w:b/>
        </w:rPr>
        <w:t xml:space="preserve"> Service</w:t>
      </w:r>
      <w:r w:rsidR="003128D1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Neighbourhoods</w:t>
      </w:r>
      <w:r w:rsidR="003128D1">
        <w:rPr>
          <w:rFonts w:ascii="Arial" w:hAnsi="Arial" w:cs="Arial"/>
          <w:b/>
        </w:rPr>
        <w:t xml:space="preserve"> </w:t>
      </w:r>
      <w:r w:rsidR="003128D1" w:rsidRPr="001E13E2">
        <w:rPr>
          <w:rFonts w:ascii="Arial" w:hAnsi="Arial" w:cs="Arial"/>
          <w:b/>
        </w:rPr>
        <w:t>Directorate</w:t>
      </w:r>
    </w:p>
    <w:p w14:paraId="73C15204" w14:textId="24363F1C" w:rsidR="003128D1" w:rsidRDefault="003128D1" w:rsidP="003128D1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287CF9">
        <w:rPr>
          <w:rFonts w:ascii="Arial" w:hAnsi="Arial" w:cs="Arial"/>
          <w:b/>
        </w:rPr>
        <w:t>Rough Sleeping Support Team Leader</w:t>
      </w:r>
    </w:p>
    <w:p w14:paraId="5A744648" w14:textId="77777777" w:rsidR="003128D1" w:rsidRPr="004E6775" w:rsidRDefault="003128D1" w:rsidP="003128D1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</w:p>
    <w:p w14:paraId="39B92879" w14:textId="77777777" w:rsidR="004E6775" w:rsidRPr="004E6775" w:rsidRDefault="004E6775" w:rsidP="004E6775">
      <w:pPr>
        <w:rPr>
          <w:rFonts w:ascii="Arial" w:hAnsi="Arial" w:cs="Arial"/>
        </w:rPr>
      </w:pPr>
    </w:p>
    <w:p w14:paraId="0F528E84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6D320849" w14:textId="77777777" w:rsidR="00B833EF" w:rsidRPr="004E6775" w:rsidRDefault="00B833EF" w:rsidP="004E6775">
      <w:pPr>
        <w:rPr>
          <w:rFonts w:ascii="Arial" w:hAnsi="Arial" w:cs="Arial"/>
        </w:rPr>
      </w:pPr>
    </w:p>
    <w:p w14:paraId="3374CA69" w14:textId="77777777" w:rsidR="009511DB" w:rsidRDefault="009511DB" w:rsidP="009511DB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proofErr w:type="spellStart"/>
      <w:r w:rsidRPr="004E6775">
        <w:rPr>
          <w:rFonts w:ascii="Arial" w:hAnsi="Arial" w:cs="Arial"/>
        </w:rPr>
        <w:t>roleholder</w:t>
      </w:r>
      <w:proofErr w:type="spellEnd"/>
      <w:r w:rsidRPr="004E6775">
        <w:rPr>
          <w:rFonts w:ascii="Arial" w:hAnsi="Arial" w:cs="Arial"/>
        </w:rPr>
        <w:t xml:space="preserve"> will </w:t>
      </w:r>
      <w:r w:rsidR="00621BDD">
        <w:rPr>
          <w:rFonts w:ascii="Arial" w:hAnsi="Arial" w:cs="Arial"/>
        </w:rPr>
        <w:t>act</w:t>
      </w:r>
      <w:r w:rsidR="00621BDD" w:rsidRPr="004E6775">
        <w:rPr>
          <w:rFonts w:ascii="Arial" w:hAnsi="Arial" w:cs="Arial"/>
        </w:rPr>
        <w:t xml:space="preserve"> </w:t>
      </w:r>
      <w:r w:rsidRPr="004E6775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a key member </w:t>
      </w:r>
      <w:r w:rsidRPr="004E6775">
        <w:rPr>
          <w:rFonts w:ascii="Arial" w:hAnsi="Arial" w:cs="Arial"/>
        </w:rPr>
        <w:t xml:space="preserve">of </w:t>
      </w:r>
      <w:r w:rsidR="00621BD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E6775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</w:t>
      </w:r>
      <w:r w:rsidR="00621BDD">
        <w:rPr>
          <w:rFonts w:ascii="Arial" w:hAnsi="Arial" w:cs="Arial"/>
        </w:rPr>
        <w:t>in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of high quality </w:t>
      </w:r>
      <w:r>
        <w:rPr>
          <w:rFonts w:ascii="Arial" w:hAnsi="Arial" w:cs="Arial"/>
        </w:rPr>
        <w:t xml:space="preserve">business </w:t>
      </w:r>
      <w:r w:rsidRPr="004E6775">
        <w:rPr>
          <w:rFonts w:ascii="Arial" w:hAnsi="Arial" w:cs="Arial"/>
        </w:rPr>
        <w:t>support.</w:t>
      </w:r>
    </w:p>
    <w:p w14:paraId="2285FB95" w14:textId="77777777" w:rsidR="009511DB" w:rsidRPr="004E6775" w:rsidRDefault="009511DB" w:rsidP="009511DB">
      <w:pPr>
        <w:rPr>
          <w:rFonts w:ascii="Arial" w:hAnsi="Arial" w:cs="Arial"/>
        </w:rPr>
      </w:pPr>
    </w:p>
    <w:p w14:paraId="09114A04" w14:textId="77777777" w:rsidR="00B833EF" w:rsidRDefault="00B833EF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roleholder</w:t>
      </w:r>
      <w:proofErr w:type="spellEnd"/>
      <w:r>
        <w:rPr>
          <w:rFonts w:ascii="Arial" w:hAnsi="Arial" w:cs="Arial"/>
        </w:rPr>
        <w:t xml:space="preserve"> will provide high quality, customer focused, flexible and timely support thereby contributing to the achievement of objectives of a high quality service.</w:t>
      </w:r>
    </w:p>
    <w:p w14:paraId="7751287B" w14:textId="77777777" w:rsidR="00B833EF" w:rsidRDefault="00B833EF" w:rsidP="004E6775">
      <w:pPr>
        <w:rPr>
          <w:rFonts w:ascii="Arial" w:hAnsi="Arial" w:cs="Arial"/>
        </w:rPr>
      </w:pPr>
    </w:p>
    <w:p w14:paraId="7F8AFD40" w14:textId="77777777" w:rsidR="00621BDD" w:rsidRPr="004E6775" w:rsidRDefault="00621BDD" w:rsidP="00621BDD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proofErr w:type="spellStart"/>
      <w:r w:rsidRPr="004E6775">
        <w:rPr>
          <w:rFonts w:ascii="Arial" w:hAnsi="Arial" w:cs="Arial"/>
        </w:rPr>
        <w:t>roleholder</w:t>
      </w:r>
      <w:proofErr w:type="spellEnd"/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contribute effectively to the development of business support initiatives and value-added activities to meet the needs of the service.</w:t>
      </w:r>
    </w:p>
    <w:p w14:paraId="12228926" w14:textId="77777777" w:rsidR="00E57104" w:rsidRDefault="00E57104" w:rsidP="004E6775">
      <w:pPr>
        <w:rPr>
          <w:rFonts w:ascii="Arial" w:hAnsi="Arial" w:cs="Arial"/>
        </w:rPr>
      </w:pPr>
    </w:p>
    <w:p w14:paraId="51F424E3" w14:textId="77777777" w:rsidR="00E57104" w:rsidRPr="004E6775" w:rsidRDefault="00E57104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roleholder</w:t>
      </w:r>
      <w:proofErr w:type="spellEnd"/>
      <w:r>
        <w:rPr>
          <w:rFonts w:ascii="Arial" w:hAnsi="Arial" w:cs="Arial"/>
        </w:rPr>
        <w:t xml:space="preserve"> will effectively produce and collate accurate information to support the performance of a high quality service. </w:t>
      </w:r>
    </w:p>
    <w:p w14:paraId="1E37E724" w14:textId="77777777" w:rsidR="004E6775" w:rsidRPr="004E6775" w:rsidRDefault="004E6775" w:rsidP="004E6775">
      <w:pPr>
        <w:rPr>
          <w:rFonts w:ascii="Arial" w:hAnsi="Arial" w:cs="Arial"/>
        </w:rPr>
      </w:pPr>
    </w:p>
    <w:p w14:paraId="61AB1F47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7CDBC067" w14:textId="77777777" w:rsidR="00B833EF" w:rsidRPr="004E6775" w:rsidRDefault="00B833EF" w:rsidP="004E6775">
      <w:pPr>
        <w:rPr>
          <w:rFonts w:ascii="Arial" w:hAnsi="Arial" w:cs="Arial"/>
        </w:rPr>
      </w:pPr>
    </w:p>
    <w:p w14:paraId="157138EA" w14:textId="77777777" w:rsidR="00621BDD" w:rsidRDefault="00621BDD" w:rsidP="00C11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Deal efficiently and courteously, with tact and diplomacy, to all queries and correspondence, both written and verbal from a wide range of internal and external customers. </w:t>
      </w:r>
    </w:p>
    <w:p w14:paraId="33A12879" w14:textId="77777777" w:rsidR="00621BDD" w:rsidRDefault="00621BDD" w:rsidP="00C1100A">
      <w:pPr>
        <w:rPr>
          <w:rFonts w:ascii="Arial" w:hAnsi="Arial" w:cs="Arial"/>
        </w:rPr>
      </w:pPr>
    </w:p>
    <w:p w14:paraId="489A7E07" w14:textId="77777777" w:rsidR="00621BDD" w:rsidRPr="004E6775" w:rsidRDefault="00621BDD" w:rsidP="00C1100A">
      <w:pPr>
        <w:rPr>
          <w:rFonts w:ascii="Arial" w:hAnsi="Arial" w:cs="Arial"/>
        </w:rPr>
      </w:pPr>
      <w:r>
        <w:rPr>
          <w:rFonts w:ascii="Arial" w:hAnsi="Arial" w:cs="Arial"/>
        </w:rPr>
        <w:t>Use initiative and established procedures to resolve queries at the first point of contact or escalate when appropriate within agreed timescales and procedure.</w:t>
      </w:r>
    </w:p>
    <w:p w14:paraId="69E1A4BD" w14:textId="77777777" w:rsidR="00817B72" w:rsidRPr="004E6775" w:rsidRDefault="00817B72" w:rsidP="00C1100A">
      <w:pPr>
        <w:rPr>
          <w:rFonts w:ascii="Arial" w:hAnsi="Arial" w:cs="Arial"/>
        </w:rPr>
      </w:pPr>
    </w:p>
    <w:p w14:paraId="1079CA78" w14:textId="77777777" w:rsidR="00E57104" w:rsidRDefault="00E57104" w:rsidP="00C11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Contribute to the accurate production of statistical data and other relevant information required for statutory and non-statutory means using initiative to resolve queries within agreed timescales and to a </w:t>
      </w:r>
      <w:r w:rsidR="00621BDD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</w:t>
      </w:r>
      <w:r w:rsidR="009511DB">
        <w:rPr>
          <w:rFonts w:ascii="Arial" w:hAnsi="Arial" w:cs="Arial"/>
        </w:rPr>
        <w:t>standard</w:t>
      </w:r>
      <w:r>
        <w:rPr>
          <w:rFonts w:ascii="Arial" w:hAnsi="Arial" w:cs="Arial"/>
        </w:rPr>
        <w:t>.</w:t>
      </w:r>
    </w:p>
    <w:p w14:paraId="2B590EF9" w14:textId="77777777" w:rsidR="00E57104" w:rsidRDefault="00E57104" w:rsidP="00C1100A">
      <w:pPr>
        <w:rPr>
          <w:rFonts w:ascii="Arial" w:hAnsi="Arial" w:cs="Arial"/>
        </w:rPr>
      </w:pPr>
    </w:p>
    <w:p w14:paraId="12A034D6" w14:textId="77777777" w:rsidR="00E57104" w:rsidRDefault="00E57104" w:rsidP="00C1100A">
      <w:pPr>
        <w:rPr>
          <w:rFonts w:ascii="Arial" w:hAnsi="Arial" w:cs="Arial"/>
        </w:rPr>
      </w:pPr>
      <w:r>
        <w:rPr>
          <w:rFonts w:ascii="Arial" w:hAnsi="Arial" w:cs="Arial"/>
        </w:rPr>
        <w:t>Effectively identify, interpret and extract information from a variety of sources using analytical</w:t>
      </w:r>
      <w:r w:rsidR="00621BDD">
        <w:rPr>
          <w:rFonts w:ascii="Arial" w:hAnsi="Arial" w:cs="Arial"/>
        </w:rPr>
        <w:t xml:space="preserve"> and interpretation</w:t>
      </w:r>
      <w:r>
        <w:rPr>
          <w:rFonts w:ascii="Arial" w:hAnsi="Arial" w:cs="Arial"/>
        </w:rPr>
        <w:t xml:space="preserve"> skills to provide meaningful information to </w:t>
      </w:r>
      <w:r w:rsidR="009607AE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internal and external customers.</w:t>
      </w:r>
    </w:p>
    <w:p w14:paraId="2717A912" w14:textId="77777777" w:rsidR="00E57104" w:rsidRDefault="00E57104" w:rsidP="00C1100A">
      <w:pPr>
        <w:rPr>
          <w:rFonts w:ascii="Arial" w:hAnsi="Arial" w:cs="Arial"/>
        </w:rPr>
      </w:pPr>
    </w:p>
    <w:p w14:paraId="51BDDB46" w14:textId="77777777" w:rsidR="00817B72" w:rsidRDefault="009511DB" w:rsidP="00C11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 and extract information from </w:t>
      </w:r>
      <w:r w:rsidR="00817B72" w:rsidRPr="004E6775">
        <w:rPr>
          <w:rFonts w:ascii="Arial" w:hAnsi="Arial" w:cs="Arial"/>
        </w:rPr>
        <w:t xml:space="preserve">all </w:t>
      </w:r>
      <w:r w:rsidR="00621BDD">
        <w:rPr>
          <w:rFonts w:ascii="Arial" w:hAnsi="Arial" w:cs="Arial"/>
        </w:rPr>
        <w:t>management information</w:t>
      </w:r>
      <w:r>
        <w:rPr>
          <w:rFonts w:ascii="Arial" w:hAnsi="Arial" w:cs="Arial"/>
        </w:rPr>
        <w:t xml:space="preserve"> </w:t>
      </w:r>
      <w:r w:rsidR="00817B72" w:rsidRPr="004E6775">
        <w:rPr>
          <w:rFonts w:ascii="Arial" w:hAnsi="Arial" w:cs="Arial"/>
        </w:rPr>
        <w:t xml:space="preserve">systems </w:t>
      </w:r>
      <w:r>
        <w:rPr>
          <w:rFonts w:ascii="Arial" w:hAnsi="Arial" w:cs="Arial"/>
        </w:rPr>
        <w:t xml:space="preserve">accurately and competently as required </w:t>
      </w:r>
      <w:r w:rsidR="00817B72">
        <w:rPr>
          <w:rFonts w:ascii="Arial" w:hAnsi="Arial" w:cs="Arial"/>
        </w:rPr>
        <w:t xml:space="preserve">including the retrieval and collation of reports to agreed </w:t>
      </w:r>
      <w:r w:rsidR="009607AE">
        <w:rPr>
          <w:rFonts w:ascii="Arial" w:hAnsi="Arial" w:cs="Arial"/>
        </w:rPr>
        <w:t>standard</w:t>
      </w:r>
      <w:r>
        <w:rPr>
          <w:rFonts w:ascii="Arial" w:hAnsi="Arial" w:cs="Arial"/>
        </w:rPr>
        <w:t xml:space="preserve"> and procedure</w:t>
      </w:r>
      <w:r w:rsidR="00817B72">
        <w:rPr>
          <w:rFonts w:ascii="Arial" w:hAnsi="Arial" w:cs="Arial"/>
        </w:rPr>
        <w:t>.</w:t>
      </w:r>
    </w:p>
    <w:p w14:paraId="7B91EE0F" w14:textId="77777777" w:rsidR="00817B72" w:rsidRDefault="00817B72" w:rsidP="00C1100A">
      <w:pPr>
        <w:rPr>
          <w:rFonts w:ascii="Arial" w:hAnsi="Arial" w:cs="Arial"/>
        </w:rPr>
      </w:pPr>
    </w:p>
    <w:p w14:paraId="2866A94A" w14:textId="77777777" w:rsidR="00817B72" w:rsidRDefault="009511DB" w:rsidP="00C11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Procure, monitor and maintain </w:t>
      </w:r>
      <w:r w:rsidR="00BE61C8">
        <w:rPr>
          <w:rFonts w:ascii="Arial" w:hAnsi="Arial" w:cs="Arial"/>
        </w:rPr>
        <w:t xml:space="preserve">supplies </w:t>
      </w:r>
      <w:r w:rsidR="00817B72" w:rsidRPr="004E6775">
        <w:rPr>
          <w:rFonts w:ascii="Arial" w:hAnsi="Arial" w:cs="Arial"/>
        </w:rPr>
        <w:t>and equipment</w:t>
      </w:r>
      <w:r>
        <w:rPr>
          <w:rFonts w:ascii="Arial" w:hAnsi="Arial" w:cs="Arial"/>
        </w:rPr>
        <w:t xml:space="preserve">, ensuring </w:t>
      </w:r>
      <w:r w:rsidR="00621BDD">
        <w:rPr>
          <w:rFonts w:ascii="Arial" w:hAnsi="Arial" w:cs="Arial"/>
        </w:rPr>
        <w:t>changes are made in line with</w:t>
      </w:r>
      <w:r>
        <w:rPr>
          <w:rFonts w:ascii="Arial" w:hAnsi="Arial" w:cs="Arial"/>
        </w:rPr>
        <w:t xml:space="preserve"> procedure</w:t>
      </w:r>
      <w:r w:rsidR="00621BDD">
        <w:rPr>
          <w:rFonts w:ascii="Arial" w:hAnsi="Arial" w:cs="Arial"/>
        </w:rPr>
        <w:t>s</w:t>
      </w:r>
      <w:r>
        <w:rPr>
          <w:rFonts w:ascii="Arial" w:hAnsi="Arial" w:cs="Arial"/>
        </w:rPr>
        <w:t>, budget</w:t>
      </w:r>
      <w:r w:rsidR="00621B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agreed timescales.</w:t>
      </w:r>
    </w:p>
    <w:p w14:paraId="05794ED5" w14:textId="77777777" w:rsidR="009A7001" w:rsidRDefault="009A7001" w:rsidP="00C1100A">
      <w:pPr>
        <w:rPr>
          <w:rFonts w:ascii="Arial" w:hAnsi="Arial" w:cs="Arial"/>
        </w:rPr>
      </w:pPr>
    </w:p>
    <w:p w14:paraId="19D1F7C8" w14:textId="77777777" w:rsidR="009A7001" w:rsidRPr="004E6775" w:rsidRDefault="009A7001" w:rsidP="00C1100A">
      <w:pPr>
        <w:rPr>
          <w:rFonts w:ascii="Arial" w:hAnsi="Arial" w:cs="Arial"/>
        </w:rPr>
      </w:pPr>
      <w:r>
        <w:rPr>
          <w:rFonts w:ascii="Arial" w:hAnsi="Arial" w:cs="Arial"/>
        </w:rPr>
        <w:t>Contribute effectively to the development, preparation and review of all procedures and systems, aligning them to service needs and objectives.</w:t>
      </w:r>
    </w:p>
    <w:p w14:paraId="271B6230" w14:textId="77777777" w:rsidR="00817B72" w:rsidRDefault="00817B72" w:rsidP="004E6775">
      <w:pPr>
        <w:rPr>
          <w:rFonts w:ascii="Arial" w:hAnsi="Arial" w:cs="Arial"/>
        </w:rPr>
      </w:pPr>
    </w:p>
    <w:p w14:paraId="60929D8F" w14:textId="77777777" w:rsidR="004E6775" w:rsidRP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lastRenderedPageBreak/>
        <w:t xml:space="preserve">Work collaboratively with colleagues and stakeholders to enhance the </w:t>
      </w:r>
      <w:r w:rsidR="00621BDD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14:paraId="73B353C8" w14:textId="77777777" w:rsidR="004E6775" w:rsidRPr="004E6775" w:rsidRDefault="004E6775" w:rsidP="004E6775">
      <w:pPr>
        <w:rPr>
          <w:rFonts w:ascii="Arial" w:hAnsi="Arial" w:cs="Arial"/>
        </w:rPr>
      </w:pPr>
    </w:p>
    <w:p w14:paraId="41A221E2" w14:textId="77777777" w:rsidR="004E6775" w:rsidRPr="004E6775" w:rsidRDefault="004E6775" w:rsidP="004E6775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proofErr w:type="spellStart"/>
      <w:r w:rsidRPr="004E6775">
        <w:rPr>
          <w:rFonts w:ascii="Arial" w:hAnsi="Arial" w:cs="Arial"/>
          <w:color w:val="000000"/>
          <w:lang w:eastAsia="en-GB"/>
        </w:rPr>
        <w:t>self development</w:t>
      </w:r>
      <w:proofErr w:type="spellEnd"/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03FAA941" w14:textId="77777777" w:rsidR="004E6775" w:rsidRPr="004E6775" w:rsidRDefault="004E6775" w:rsidP="004E6775">
      <w:pPr>
        <w:tabs>
          <w:tab w:val="num" w:pos="360"/>
        </w:tabs>
        <w:rPr>
          <w:rFonts w:ascii="Arial" w:hAnsi="Arial" w:cs="Arial"/>
          <w:color w:val="FF0000"/>
        </w:rPr>
      </w:pPr>
    </w:p>
    <w:p w14:paraId="423BE766" w14:textId="77777777" w:rsidR="004E6775" w:rsidRDefault="004E6775" w:rsidP="00C1100A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0F290428" w14:textId="77777777" w:rsidR="00E34769" w:rsidRPr="004E6775" w:rsidRDefault="00E34769" w:rsidP="00E34769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</w:rPr>
      </w:pPr>
    </w:p>
    <w:p w14:paraId="33912CAD" w14:textId="77777777" w:rsidR="003128D1" w:rsidRDefault="004E6775" w:rsidP="003128D1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 </w:t>
      </w:r>
    </w:p>
    <w:p w14:paraId="636BC0E3" w14:textId="77777777" w:rsidR="003128D1" w:rsidRDefault="003128D1" w:rsidP="003128D1">
      <w:pPr>
        <w:rPr>
          <w:rFonts w:ascii="Arial" w:hAnsi="Arial" w:cs="Arial"/>
          <w:b/>
          <w:bCs/>
        </w:rPr>
      </w:pPr>
    </w:p>
    <w:p w14:paraId="74E913AD" w14:textId="77777777" w:rsidR="00287CF9" w:rsidRDefault="003128D1" w:rsidP="003128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Role Portfolio: </w:t>
      </w:r>
    </w:p>
    <w:p w14:paraId="483461D1" w14:textId="77777777" w:rsidR="00287CF9" w:rsidRDefault="00287CF9" w:rsidP="003128D1">
      <w:pPr>
        <w:rPr>
          <w:rFonts w:ascii="Arial" w:hAnsi="Arial" w:cs="Arial"/>
          <w:b/>
          <w:bCs/>
        </w:rPr>
      </w:pPr>
    </w:p>
    <w:p w14:paraId="46368EAE" w14:textId="205EA263" w:rsidR="00287CF9" w:rsidRPr="00287CF9" w:rsidRDefault="00287CF9" w:rsidP="00287CF9">
      <w:pPr>
        <w:rPr>
          <w:rFonts w:ascii="Arial" w:hAnsi="Arial" w:cs="Arial"/>
        </w:rPr>
      </w:pPr>
      <w:r w:rsidRPr="00287C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Rough Sleeping Support Service</w:t>
      </w:r>
      <w:r w:rsidRPr="00287CF9">
        <w:rPr>
          <w:rFonts w:ascii="Arial" w:hAnsi="Arial" w:cs="Arial"/>
        </w:rPr>
        <w:t xml:space="preserve"> is a multi-agency partnership team that will contribute to the delivery of the Homelessness/Rough Sleeper Strategy. This</w:t>
      </w:r>
      <w:r w:rsidR="00E41610">
        <w:rPr>
          <w:rFonts w:ascii="Arial" w:hAnsi="Arial" w:cs="Arial"/>
        </w:rPr>
        <w:t xml:space="preserve"> Business Support role</w:t>
      </w:r>
      <w:r w:rsidRPr="00287CF9">
        <w:rPr>
          <w:rFonts w:ascii="Arial" w:hAnsi="Arial" w:cs="Arial"/>
        </w:rPr>
        <w:t xml:space="preserve"> will involve working</w:t>
      </w:r>
      <w:r w:rsidR="00E41610">
        <w:rPr>
          <w:rFonts w:ascii="Arial" w:hAnsi="Arial" w:cs="Arial"/>
        </w:rPr>
        <w:t xml:space="preserve"> with managers and frontline officers from the Rough Sleeping Support Service</w:t>
      </w:r>
      <w:r w:rsidRPr="00287CF9">
        <w:rPr>
          <w:rFonts w:ascii="Arial" w:hAnsi="Arial" w:cs="Arial"/>
        </w:rPr>
        <w:t xml:space="preserve"> in partnership with commissioned providers, other organisations and charities to </w:t>
      </w:r>
      <w:r w:rsidR="00E41610">
        <w:rPr>
          <w:rFonts w:ascii="Arial" w:hAnsi="Arial" w:cs="Arial"/>
        </w:rPr>
        <w:t xml:space="preserve">support the </w:t>
      </w:r>
      <w:r w:rsidR="001C11FF">
        <w:rPr>
          <w:rFonts w:ascii="Arial" w:hAnsi="Arial" w:cs="Arial"/>
        </w:rPr>
        <w:t>aims and objectives of the Rough Sleeping Support Service to reduce rough sleeping and to ensure that wherever rough sleeping occurs that it is rare, brief and non-reoccurring</w:t>
      </w:r>
      <w:r w:rsidRPr="00287CF9">
        <w:rPr>
          <w:rFonts w:ascii="Arial" w:hAnsi="Arial" w:cs="Arial"/>
        </w:rPr>
        <w:t xml:space="preserve">. </w:t>
      </w:r>
    </w:p>
    <w:p w14:paraId="46808E3A" w14:textId="30418170" w:rsidR="00287CF9" w:rsidRDefault="00287CF9" w:rsidP="00287CF9">
      <w:pPr>
        <w:rPr>
          <w:rFonts w:ascii="Arial" w:hAnsi="Arial" w:cs="Arial"/>
        </w:rPr>
      </w:pPr>
    </w:p>
    <w:p w14:paraId="1DA920EE" w14:textId="77777777" w:rsidR="00287CF9" w:rsidRPr="00287CF9" w:rsidRDefault="00287CF9" w:rsidP="00287CF9">
      <w:pPr>
        <w:rPr>
          <w:rFonts w:ascii="Arial" w:hAnsi="Arial" w:cs="Arial"/>
        </w:rPr>
      </w:pPr>
      <w:r w:rsidRPr="00287CF9">
        <w:rPr>
          <w:rFonts w:ascii="Arial" w:hAnsi="Arial" w:cs="Arial"/>
        </w:rPr>
        <w:t xml:space="preserve">The </w:t>
      </w:r>
      <w:proofErr w:type="spellStart"/>
      <w:r w:rsidRPr="00287CF9">
        <w:rPr>
          <w:rFonts w:ascii="Arial" w:hAnsi="Arial" w:cs="Arial"/>
        </w:rPr>
        <w:t>roleholder</w:t>
      </w:r>
      <w:proofErr w:type="spellEnd"/>
      <w:r w:rsidRPr="00287CF9">
        <w:rPr>
          <w:rFonts w:ascii="Arial" w:hAnsi="Arial" w:cs="Arial"/>
        </w:rPr>
        <w:t xml:space="preserve"> will act as a key member of a team in the provision of high quality business support.</w:t>
      </w:r>
    </w:p>
    <w:p w14:paraId="04668620" w14:textId="77777777" w:rsidR="00287CF9" w:rsidRPr="00287CF9" w:rsidRDefault="00287CF9" w:rsidP="00287CF9">
      <w:pPr>
        <w:rPr>
          <w:rFonts w:ascii="Arial" w:hAnsi="Arial" w:cs="Arial"/>
        </w:rPr>
      </w:pPr>
    </w:p>
    <w:p w14:paraId="6C3422AF" w14:textId="77777777" w:rsidR="00287CF9" w:rsidRPr="00287CF9" w:rsidRDefault="00287CF9" w:rsidP="00287CF9">
      <w:pPr>
        <w:rPr>
          <w:rFonts w:ascii="Arial" w:hAnsi="Arial" w:cs="Arial"/>
        </w:rPr>
      </w:pPr>
      <w:r w:rsidRPr="00287CF9">
        <w:rPr>
          <w:rFonts w:ascii="Arial" w:hAnsi="Arial" w:cs="Arial"/>
        </w:rPr>
        <w:t xml:space="preserve">The </w:t>
      </w:r>
      <w:proofErr w:type="spellStart"/>
      <w:r w:rsidRPr="00287CF9">
        <w:rPr>
          <w:rFonts w:ascii="Arial" w:hAnsi="Arial" w:cs="Arial"/>
        </w:rPr>
        <w:t>roleholder</w:t>
      </w:r>
      <w:proofErr w:type="spellEnd"/>
      <w:r w:rsidRPr="00287CF9">
        <w:rPr>
          <w:rFonts w:ascii="Arial" w:hAnsi="Arial" w:cs="Arial"/>
        </w:rPr>
        <w:t xml:space="preserve"> will contribute effectively to the development of business support initiatives and value-added activities to meet the needs of the service.</w:t>
      </w:r>
    </w:p>
    <w:p w14:paraId="1842A990" w14:textId="77777777" w:rsidR="00287CF9" w:rsidRPr="00287CF9" w:rsidRDefault="00287CF9" w:rsidP="00287CF9">
      <w:pPr>
        <w:rPr>
          <w:rFonts w:ascii="Arial" w:hAnsi="Arial" w:cs="Arial"/>
        </w:rPr>
      </w:pPr>
    </w:p>
    <w:p w14:paraId="612A442B" w14:textId="506FC0CB" w:rsidR="00287CF9" w:rsidRPr="00287CF9" w:rsidRDefault="00287CF9" w:rsidP="00287CF9">
      <w:pPr>
        <w:rPr>
          <w:rFonts w:ascii="Arial" w:hAnsi="Arial" w:cs="Arial"/>
        </w:rPr>
      </w:pPr>
      <w:r w:rsidRPr="00287CF9">
        <w:rPr>
          <w:rFonts w:ascii="Arial" w:hAnsi="Arial" w:cs="Arial"/>
        </w:rPr>
        <w:t xml:space="preserve">The </w:t>
      </w:r>
      <w:proofErr w:type="spellStart"/>
      <w:r w:rsidRPr="00287CF9">
        <w:rPr>
          <w:rFonts w:ascii="Arial" w:hAnsi="Arial" w:cs="Arial"/>
        </w:rPr>
        <w:t>roleholder</w:t>
      </w:r>
      <w:proofErr w:type="spellEnd"/>
      <w:r w:rsidRPr="00287CF9">
        <w:rPr>
          <w:rFonts w:ascii="Arial" w:hAnsi="Arial" w:cs="Arial"/>
        </w:rPr>
        <w:t xml:space="preserve"> will effectively produce and collate accurate information to support the performance of a high quality service.</w:t>
      </w:r>
    </w:p>
    <w:p w14:paraId="4CB726F6" w14:textId="77777777" w:rsidR="00287CF9" w:rsidRPr="00287CF9" w:rsidRDefault="00287CF9" w:rsidP="00287CF9">
      <w:pPr>
        <w:rPr>
          <w:rFonts w:ascii="Arial" w:hAnsi="Arial" w:cs="Arial"/>
        </w:rPr>
      </w:pPr>
    </w:p>
    <w:p w14:paraId="459F8A01" w14:textId="5A3A1DF4" w:rsidR="00287CF9" w:rsidRPr="00287CF9" w:rsidRDefault="00E41610" w:rsidP="00287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D3AEB7" w14:textId="6F1432AD" w:rsidR="003128D1" w:rsidRPr="004E6775" w:rsidRDefault="004E6775" w:rsidP="003128D1">
      <w:pPr>
        <w:rPr>
          <w:rFonts w:ascii="Arial" w:hAnsi="Arial" w:cs="Arial"/>
          <w:b/>
          <w:u w:val="single"/>
          <w:lang w:eastAsia="en-GB"/>
        </w:rPr>
      </w:pPr>
      <w:r w:rsidRPr="004E6775">
        <w:rPr>
          <w:rFonts w:ascii="Arial" w:hAnsi="Arial" w:cs="Arial"/>
        </w:rPr>
        <w:br w:type="page"/>
      </w:r>
      <w:r w:rsidR="003128D1" w:rsidRPr="001E13E2">
        <w:rPr>
          <w:rFonts w:ascii="Arial" w:hAnsi="Arial" w:cs="Arial"/>
          <w:b/>
          <w:u w:val="single"/>
        </w:rPr>
        <w:lastRenderedPageBreak/>
        <w:t xml:space="preserve">Key </w:t>
      </w:r>
      <w:r w:rsidR="003128D1">
        <w:rPr>
          <w:rFonts w:ascii="Arial" w:hAnsi="Arial" w:cs="Arial"/>
          <w:b/>
          <w:u w:val="single"/>
        </w:rPr>
        <w:t>Behaviours, Skills</w:t>
      </w:r>
      <w:r w:rsidR="003128D1"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4EE26BAF" w14:textId="77777777" w:rsidR="003128D1" w:rsidRPr="004E6775" w:rsidRDefault="003128D1" w:rsidP="003128D1">
      <w:pPr>
        <w:rPr>
          <w:rFonts w:ascii="Arial" w:hAnsi="Arial" w:cs="Arial"/>
          <w:lang w:eastAsia="en-GB"/>
        </w:rPr>
      </w:pPr>
    </w:p>
    <w:p w14:paraId="5F4A042B" w14:textId="77777777" w:rsidR="003128D1" w:rsidRPr="001E13E2" w:rsidRDefault="003D28A7" w:rsidP="003D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  <w:r w:rsidRPr="004E6775">
        <w:rPr>
          <w:rFonts w:ascii="Arial" w:hAnsi="Arial" w:cs="Arial"/>
          <w:lang w:eastAsia="en-GB"/>
        </w:rPr>
        <w:t xml:space="preserve"> </w:t>
      </w:r>
      <w:r w:rsidRPr="008E6B65">
        <w:rPr>
          <w:rFonts w:ascii="Arial" w:hAnsi="Arial" w:cs="Arial"/>
          <w:color w:val="000000"/>
          <w:lang w:eastAsia="en-GB"/>
        </w:rPr>
        <w:t xml:space="preserve"> </w:t>
      </w:r>
    </w:p>
    <w:p w14:paraId="358EDF88" w14:textId="77777777" w:rsidR="001B18DC" w:rsidRPr="00650D3E" w:rsidRDefault="001B18DC" w:rsidP="001B18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45222C30" w14:textId="77777777" w:rsidR="001B18DC" w:rsidRDefault="001B18DC" w:rsidP="001B18DC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4B0607BA" w14:textId="77777777" w:rsidR="001B18DC" w:rsidRDefault="001B18DC" w:rsidP="001B18DC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41633FB0" w14:textId="77777777" w:rsidR="001B18DC" w:rsidRDefault="001B18DC" w:rsidP="6E639A26">
      <w:pPr>
        <w:widowControl w:val="0"/>
        <w:numPr>
          <w:ilvl w:val="0"/>
          <w:numId w:val="3"/>
        </w:numPr>
        <w:contextualSpacing/>
      </w:pPr>
      <w:r w:rsidRPr="6E639A26">
        <w:rPr>
          <w:rFonts w:ascii="Arial" w:eastAsia="Arial" w:hAnsi="Arial" w:cs="Arial"/>
        </w:rPr>
        <w:t>We work together and trust each other</w:t>
      </w:r>
    </w:p>
    <w:p w14:paraId="03A6D4D6" w14:textId="4DEDA9A7" w:rsidR="6D64C8E3" w:rsidRDefault="6D64C8E3" w:rsidP="6E639A26">
      <w:pPr>
        <w:widowControl w:val="0"/>
        <w:numPr>
          <w:ilvl w:val="0"/>
          <w:numId w:val="3"/>
        </w:numPr>
        <w:contextualSpacing/>
      </w:pPr>
      <w:r w:rsidRPr="6E639A26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178F29F7" w14:textId="77777777" w:rsidR="003D28A7" w:rsidRPr="004E6775" w:rsidRDefault="003D28A7" w:rsidP="003128D1">
      <w:pPr>
        <w:rPr>
          <w:rFonts w:ascii="Arial" w:hAnsi="Arial" w:cs="Arial"/>
          <w:lang w:eastAsia="en-GB"/>
        </w:rPr>
      </w:pPr>
    </w:p>
    <w:p w14:paraId="6A49B934" w14:textId="77777777" w:rsidR="003128D1" w:rsidRPr="00B73356" w:rsidRDefault="003128D1" w:rsidP="0031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FD5AE2">
        <w:rPr>
          <w:rFonts w:ascii="Arial" w:hAnsi="Arial" w:cs="Arial"/>
          <w:b/>
        </w:rPr>
        <w:t>ic</w:t>
      </w:r>
      <w:r w:rsidR="00C1100A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14:paraId="2952DCE1" w14:textId="77777777" w:rsidR="004E6775" w:rsidRPr="004E6775" w:rsidRDefault="004E6775" w:rsidP="004E6775">
      <w:pPr>
        <w:rPr>
          <w:rFonts w:ascii="Arial" w:hAnsi="Arial" w:cs="Arial"/>
        </w:rPr>
      </w:pPr>
    </w:p>
    <w:p w14:paraId="6AF0672C" w14:textId="46E641FB" w:rsidR="004E6775" w:rsidRPr="004E6775" w:rsidRDefault="006612B4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Communication Skills</w:t>
      </w:r>
      <w:r w:rsidR="004E6775" w:rsidRPr="004E6775">
        <w:rPr>
          <w:rFonts w:ascii="Arial" w:hAnsi="Arial" w:cs="Arial"/>
          <w:b/>
        </w:rPr>
        <w:t>:</w:t>
      </w:r>
      <w:r w:rsidR="004E6775" w:rsidRPr="004E6775">
        <w:rPr>
          <w:rFonts w:ascii="Arial" w:hAnsi="Arial" w:cs="Arial"/>
        </w:rPr>
        <w:t xml:space="preserve"> </w:t>
      </w:r>
      <w:r w:rsidR="00E41610" w:rsidRPr="00E41610">
        <w:rPr>
          <w:rFonts w:ascii="Arial" w:hAnsi="Arial" w:cs="Arial"/>
        </w:rPr>
        <w:t>Ability to communicate clearly, concisely, accurately and in ways that promote understanding.</w:t>
      </w:r>
    </w:p>
    <w:p w14:paraId="23B2EF1C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Planning and Organising:</w:t>
      </w:r>
      <w:r w:rsidRPr="004E6775">
        <w:rPr>
          <w:rFonts w:ascii="Arial" w:hAnsi="Arial" w:cs="Arial"/>
        </w:rPr>
        <w:t xml:space="preserve"> </w:t>
      </w:r>
      <w:r w:rsidR="003D28A7" w:rsidRPr="007E6BD1">
        <w:rPr>
          <w:rFonts w:ascii="Arial" w:hAnsi="Arial" w:cs="Arial"/>
          <w:color w:val="000000"/>
        </w:rPr>
        <w:t>Demonstrate the ability to organize multiple tasks in the most effective way, and allocate time and energy according to task complexity and priority</w:t>
      </w:r>
      <w:r w:rsidR="003D28A7">
        <w:rPr>
          <w:rFonts w:ascii="Arial" w:hAnsi="Arial" w:cs="Arial"/>
          <w:color w:val="000000"/>
        </w:rPr>
        <w:t>.</w:t>
      </w:r>
      <w:r w:rsidR="003D28A7" w:rsidRPr="004E6775">
        <w:rPr>
          <w:rFonts w:ascii="Arial" w:hAnsi="Arial" w:cs="Arial"/>
        </w:rPr>
        <w:t xml:space="preserve"> </w:t>
      </w:r>
      <w:r w:rsidR="003D28A7">
        <w:rPr>
          <w:rFonts w:ascii="Arial" w:hAnsi="Arial" w:cs="Arial"/>
        </w:rPr>
        <w:t xml:space="preserve">  </w:t>
      </w:r>
    </w:p>
    <w:p w14:paraId="228BBCD9" w14:textId="77777777" w:rsidR="004E6775" w:rsidRPr="004E6775" w:rsidRDefault="004E6775" w:rsidP="004E6775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Problem Solving and Decision Making:</w:t>
      </w:r>
      <w:r w:rsidRPr="004E6775">
        <w:rPr>
          <w:rFonts w:ascii="Arial" w:hAnsi="Arial" w:cs="Arial"/>
        </w:rPr>
        <w:t xml:space="preserve">  </w:t>
      </w:r>
      <w:r w:rsidR="003D28A7" w:rsidRPr="007E6BD1">
        <w:rPr>
          <w:rFonts w:ascii="Arial" w:hAnsi="Arial" w:cs="Arial"/>
        </w:rPr>
        <w:t>Is able to make effective decisions on a day-to-day basis, taking ownership of decisions, demonstrating sound judgement in escalating issues where necessary</w:t>
      </w:r>
      <w:r w:rsidR="009432A1">
        <w:rPr>
          <w:rFonts w:ascii="Arial" w:hAnsi="Arial" w:cs="Arial"/>
        </w:rPr>
        <w:t>,</w:t>
      </w:r>
      <w:r w:rsidR="003D28A7" w:rsidRPr="007E6BD1">
        <w:rPr>
          <w:rFonts w:ascii="Arial" w:hAnsi="Arial" w:cs="Arial"/>
        </w:rPr>
        <w:t xml:space="preserve"> be logical in thinking and explain reasoning behind decisions or actions taken</w:t>
      </w:r>
      <w:r w:rsidR="003D28A7">
        <w:rPr>
          <w:rFonts w:ascii="Arial" w:hAnsi="Arial" w:cs="Arial"/>
        </w:rPr>
        <w:t>.</w:t>
      </w:r>
    </w:p>
    <w:p w14:paraId="65D882BB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I</w:t>
      </w:r>
      <w:r w:rsidR="00A30E6C">
        <w:rPr>
          <w:rFonts w:ascii="Arial" w:hAnsi="Arial" w:cs="Arial"/>
          <w:b/>
        </w:rPr>
        <w:t>C</w:t>
      </w:r>
      <w:r w:rsidRPr="004E6775">
        <w:rPr>
          <w:rFonts w:ascii="Arial" w:hAnsi="Arial" w:cs="Arial"/>
          <w:b/>
        </w:rPr>
        <w:t>T Skills:</w:t>
      </w:r>
      <w:r w:rsidRPr="004E6775">
        <w:rPr>
          <w:rFonts w:ascii="Arial" w:hAnsi="Arial" w:cs="Arial"/>
        </w:rPr>
        <w:t xml:space="preserve"> </w:t>
      </w:r>
      <w:r w:rsidR="003D28A7" w:rsidRPr="007E6BD1">
        <w:rPr>
          <w:rFonts w:ascii="Arial" w:hAnsi="Arial" w:cs="Arial"/>
        </w:rPr>
        <w:t>Skills to use ICT systems to obtain and analyse data and present it effectively</w:t>
      </w:r>
      <w:r w:rsidR="003D28A7">
        <w:rPr>
          <w:rFonts w:ascii="Arial" w:hAnsi="Arial" w:cs="Arial"/>
        </w:rPr>
        <w:t xml:space="preserve"> </w:t>
      </w:r>
      <w:r w:rsidR="003D28A7" w:rsidRPr="007E6BD1">
        <w:rPr>
          <w:rFonts w:ascii="Arial" w:hAnsi="Arial" w:cs="Arial"/>
        </w:rPr>
        <w:t>through a variety of ICT channels.</w:t>
      </w:r>
      <w:r w:rsidRPr="004E6775">
        <w:rPr>
          <w:rFonts w:ascii="Arial" w:hAnsi="Arial" w:cs="Arial"/>
        </w:rPr>
        <w:t xml:space="preserve"> </w:t>
      </w:r>
    </w:p>
    <w:p w14:paraId="350EDC46" w14:textId="77777777" w:rsidR="00EA3AB8" w:rsidRDefault="004E6775" w:rsidP="00EA3AB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Administrative:</w:t>
      </w:r>
      <w:r w:rsidRPr="004E6775">
        <w:rPr>
          <w:rFonts w:ascii="Arial" w:hAnsi="Arial" w:cs="Arial"/>
        </w:rPr>
        <w:t xml:space="preserve"> </w:t>
      </w:r>
      <w:r w:rsidR="00EA3AB8" w:rsidRPr="004E6775">
        <w:rPr>
          <w:rFonts w:ascii="Arial" w:hAnsi="Arial" w:cs="Arial"/>
        </w:rPr>
        <w:t xml:space="preserve">Ability to </w:t>
      </w:r>
      <w:r w:rsidR="00EA3AB8">
        <w:rPr>
          <w:rFonts w:ascii="Arial" w:hAnsi="Arial" w:cs="Arial"/>
        </w:rPr>
        <w:t>develop</w:t>
      </w:r>
      <w:r w:rsidR="00EA3AB8" w:rsidRPr="004E6775">
        <w:rPr>
          <w:rFonts w:ascii="Arial" w:hAnsi="Arial" w:cs="Arial"/>
        </w:rPr>
        <w:t xml:space="preserve"> and maintain effective administration systems in a rapidly changing environment.</w:t>
      </w:r>
    </w:p>
    <w:p w14:paraId="769FF4E2" w14:textId="77777777" w:rsidR="004E6775" w:rsidRPr="00EA3AB8" w:rsidRDefault="004E6775" w:rsidP="00EA3AB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1827171" w14:textId="77777777" w:rsidR="004E6775" w:rsidRPr="009432A1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9432A1">
        <w:rPr>
          <w:rFonts w:ascii="Arial" w:hAnsi="Arial" w:cs="Arial"/>
          <w:b/>
          <w:lang w:eastAsia="en-GB"/>
        </w:rPr>
        <w:t>Technical requirements (Role Specific)</w:t>
      </w:r>
      <w:r w:rsidR="00416109" w:rsidRPr="009432A1">
        <w:rPr>
          <w:rFonts w:ascii="Arial" w:hAnsi="Arial" w:cs="Arial"/>
          <w:b/>
          <w:lang w:eastAsia="en-GB"/>
        </w:rPr>
        <w:t xml:space="preserve"> </w:t>
      </w:r>
    </w:p>
    <w:p w14:paraId="3446F942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21D52089" w14:textId="77777777" w:rsidR="004E6775" w:rsidRPr="009432A1" w:rsidRDefault="009432A1" w:rsidP="004E6775">
      <w:pPr>
        <w:rPr>
          <w:rFonts w:ascii="Arial" w:hAnsi="Arial" w:cs="Arial"/>
          <w:szCs w:val="22"/>
        </w:rPr>
      </w:pPr>
      <w:r w:rsidRPr="009432A1">
        <w:rPr>
          <w:rFonts w:ascii="Arial" w:hAnsi="Arial" w:cs="Arial"/>
          <w:szCs w:val="22"/>
        </w:rPr>
        <w:t>None</w:t>
      </w:r>
    </w:p>
    <w:p w14:paraId="084DED28" w14:textId="77777777" w:rsidR="004E6775" w:rsidRDefault="004E6775" w:rsidP="004E6775"/>
    <w:p w14:paraId="308FD2A7" w14:textId="77777777" w:rsidR="004E6775" w:rsidRDefault="004E6775"/>
    <w:sectPr w:rsidR="004E6775" w:rsidSect="00C110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0650" w14:textId="77777777" w:rsidR="00285FCC" w:rsidRDefault="00285FCC">
      <w:r>
        <w:separator/>
      </w:r>
    </w:p>
  </w:endnote>
  <w:endnote w:type="continuationSeparator" w:id="0">
    <w:p w14:paraId="70A058B9" w14:textId="77777777" w:rsidR="00285FCC" w:rsidRDefault="0028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1036" w14:textId="77777777" w:rsidR="00285FCC" w:rsidRDefault="00285FCC">
      <w:r>
        <w:separator/>
      </w:r>
    </w:p>
  </w:footnote>
  <w:footnote w:type="continuationSeparator" w:id="0">
    <w:p w14:paraId="5AA3B752" w14:textId="77777777" w:rsidR="00285FCC" w:rsidRDefault="0028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1D37" w14:textId="6BD5742F" w:rsidR="003128D1" w:rsidRDefault="00EA3AB8" w:rsidP="003128D1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40E5EB51" wp14:editId="415B6F9B">
          <wp:extent cx="2162810" cy="421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8CB27" w14:textId="77777777" w:rsidR="003128D1" w:rsidRDefault="003128D1" w:rsidP="003128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2896"/>
    <w:multiLevelType w:val="hybridMultilevel"/>
    <w:tmpl w:val="7808304E"/>
    <w:lvl w:ilvl="0" w:tplc="54500CEA">
      <w:start w:val="1"/>
      <w:numFmt w:val="bullet"/>
      <w:lvlText w:val=""/>
      <w:lvlJc w:val="left"/>
      <w:pPr>
        <w:tabs>
          <w:tab w:val="num" w:pos="725"/>
        </w:tabs>
        <w:ind w:left="725" w:hanging="3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790664">
    <w:abstractNumId w:val="0"/>
  </w:num>
  <w:num w:numId="2" w16cid:durableId="518393103">
    <w:abstractNumId w:val="4"/>
  </w:num>
  <w:num w:numId="3" w16cid:durableId="1693265148">
    <w:abstractNumId w:val="3"/>
  </w:num>
  <w:num w:numId="4" w16cid:durableId="1249926047">
    <w:abstractNumId w:val="2"/>
  </w:num>
  <w:num w:numId="5" w16cid:durableId="193931858">
    <w:abstractNumId w:val="5"/>
  </w:num>
  <w:num w:numId="6" w16cid:durableId="176660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147D91"/>
    <w:rsid w:val="00150AB7"/>
    <w:rsid w:val="001B18DC"/>
    <w:rsid w:val="001C11FF"/>
    <w:rsid w:val="001F234B"/>
    <w:rsid w:val="002669A1"/>
    <w:rsid w:val="00266D81"/>
    <w:rsid w:val="00285FCC"/>
    <w:rsid w:val="00287CF9"/>
    <w:rsid w:val="002B778A"/>
    <w:rsid w:val="003128D1"/>
    <w:rsid w:val="0033296C"/>
    <w:rsid w:val="003771AE"/>
    <w:rsid w:val="003B4C26"/>
    <w:rsid w:val="003B549D"/>
    <w:rsid w:val="003D28A7"/>
    <w:rsid w:val="003E7CA8"/>
    <w:rsid w:val="00416109"/>
    <w:rsid w:val="004166D4"/>
    <w:rsid w:val="004172CF"/>
    <w:rsid w:val="00445C3D"/>
    <w:rsid w:val="00494DFF"/>
    <w:rsid w:val="004E6775"/>
    <w:rsid w:val="00556924"/>
    <w:rsid w:val="005616CC"/>
    <w:rsid w:val="00563ADA"/>
    <w:rsid w:val="005B680D"/>
    <w:rsid w:val="00621BDD"/>
    <w:rsid w:val="0063689C"/>
    <w:rsid w:val="006612B4"/>
    <w:rsid w:val="00666B3B"/>
    <w:rsid w:val="00685778"/>
    <w:rsid w:val="006D3FF3"/>
    <w:rsid w:val="006F6DEC"/>
    <w:rsid w:val="00784E3C"/>
    <w:rsid w:val="007D484E"/>
    <w:rsid w:val="00803E54"/>
    <w:rsid w:val="00817B72"/>
    <w:rsid w:val="00887ACA"/>
    <w:rsid w:val="00932238"/>
    <w:rsid w:val="009432A1"/>
    <w:rsid w:val="009511DB"/>
    <w:rsid w:val="009607AE"/>
    <w:rsid w:val="009A7001"/>
    <w:rsid w:val="00A26899"/>
    <w:rsid w:val="00A30E6C"/>
    <w:rsid w:val="00A31297"/>
    <w:rsid w:val="00A512B6"/>
    <w:rsid w:val="00AB4D0C"/>
    <w:rsid w:val="00B833EF"/>
    <w:rsid w:val="00B97D89"/>
    <w:rsid w:val="00BB3E9E"/>
    <w:rsid w:val="00BC6577"/>
    <w:rsid w:val="00BE61C8"/>
    <w:rsid w:val="00BF693B"/>
    <w:rsid w:val="00C1100A"/>
    <w:rsid w:val="00CB1EC1"/>
    <w:rsid w:val="00D8141F"/>
    <w:rsid w:val="00E14B35"/>
    <w:rsid w:val="00E2142E"/>
    <w:rsid w:val="00E34769"/>
    <w:rsid w:val="00E41610"/>
    <w:rsid w:val="00E57104"/>
    <w:rsid w:val="00E67C7E"/>
    <w:rsid w:val="00EA3AB8"/>
    <w:rsid w:val="00EB2B38"/>
    <w:rsid w:val="00EC2C50"/>
    <w:rsid w:val="00F005FF"/>
    <w:rsid w:val="00FD5AE2"/>
    <w:rsid w:val="00FD7464"/>
    <w:rsid w:val="6D64C8E3"/>
    <w:rsid w:val="6E639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1AAB7406"/>
  <w15:chartTrackingRefBased/>
  <w15:docId w15:val="{8124ECF0-F33A-45A9-B27A-7AB7CEA6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1B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7D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7D9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50829621</JobFamilyID>
    <Grade xmlns="a6750075-6040-45b6-a9bf-09b22564b810">4</Grade>
    <JobFamily xmlns="a6750075-6040-45b6-a9bf-09b22564b810">Business Support</JobFamil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CBCFB-05BA-45DC-A12B-08FE06EDB6E1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2.xml><?xml version="1.0" encoding="utf-8"?>
<ds:datastoreItem xmlns:ds="http://schemas.openxmlformats.org/officeDocument/2006/customXml" ds:itemID="{280E002E-7F1B-4879-8BB6-875D13F37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78B34-887B-4D72-BA2D-E33DCA87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Peter Bell</cp:lastModifiedBy>
  <cp:revision>2</cp:revision>
  <dcterms:created xsi:type="dcterms:W3CDTF">2024-12-24T10:38:00Z</dcterms:created>
  <dcterms:modified xsi:type="dcterms:W3CDTF">2024-12-24T10:38:00Z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