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8B09" w14:textId="5E263C09" w:rsidR="00F27CAA" w:rsidRDefault="009D5FDC" w:rsidP="25EEA735">
      <w:pPr>
        <w:spacing w:before="82" w:line="254" w:lineRule="auto"/>
        <w:ind w:left="3349" w:right="3343"/>
        <w:jc w:val="center"/>
        <w:rPr>
          <w:b/>
          <w:bCs/>
          <w:sz w:val="24"/>
          <w:szCs w:val="24"/>
        </w:rPr>
      </w:pPr>
      <w:r w:rsidRPr="25EEA735">
        <w:rPr>
          <w:b/>
          <w:bCs/>
          <w:sz w:val="24"/>
          <w:szCs w:val="24"/>
        </w:rPr>
        <w:t>Manchester</w:t>
      </w:r>
      <w:r w:rsidRPr="25EEA735">
        <w:rPr>
          <w:b/>
          <w:bCs/>
          <w:spacing w:val="-17"/>
          <w:sz w:val="24"/>
          <w:szCs w:val="24"/>
        </w:rPr>
        <w:t xml:space="preserve"> </w:t>
      </w:r>
      <w:r w:rsidRPr="25EEA735">
        <w:rPr>
          <w:b/>
          <w:bCs/>
          <w:sz w:val="24"/>
          <w:szCs w:val="24"/>
        </w:rPr>
        <w:t>City</w:t>
      </w:r>
      <w:r w:rsidRPr="25EEA735">
        <w:rPr>
          <w:b/>
          <w:bCs/>
          <w:spacing w:val="-17"/>
          <w:sz w:val="24"/>
          <w:szCs w:val="24"/>
        </w:rPr>
        <w:t xml:space="preserve"> </w:t>
      </w:r>
      <w:r w:rsidRPr="25EEA735">
        <w:rPr>
          <w:b/>
          <w:bCs/>
          <w:sz w:val="24"/>
          <w:szCs w:val="24"/>
        </w:rPr>
        <w:t>Council Role Profile</w:t>
      </w:r>
    </w:p>
    <w:p w14:paraId="0D9D0E5B" w14:textId="77777777" w:rsidR="00F27CAA" w:rsidRDefault="009D5FDC" w:rsidP="25EEA735">
      <w:pPr>
        <w:spacing w:before="82" w:line="254" w:lineRule="auto"/>
        <w:ind w:left="3349" w:right="3343"/>
        <w:jc w:val="center"/>
        <w:rPr>
          <w:b/>
          <w:bCs/>
          <w:sz w:val="24"/>
          <w:szCs w:val="24"/>
        </w:rPr>
      </w:pPr>
      <w:r w:rsidRPr="25EEA735">
        <w:rPr>
          <w:b/>
          <w:bCs/>
          <w:sz w:val="24"/>
          <w:szCs w:val="24"/>
        </w:rPr>
        <w:t>Policy</w:t>
      </w:r>
      <w:r w:rsidRPr="25EEA735">
        <w:rPr>
          <w:b/>
          <w:bCs/>
          <w:spacing w:val="-5"/>
          <w:sz w:val="24"/>
          <w:szCs w:val="24"/>
        </w:rPr>
        <w:t xml:space="preserve"> </w:t>
      </w:r>
      <w:r w:rsidRPr="25EEA735">
        <w:rPr>
          <w:b/>
          <w:bCs/>
          <w:sz w:val="24"/>
          <w:szCs w:val="24"/>
        </w:rPr>
        <w:t>Officer,</w:t>
      </w:r>
      <w:r w:rsidRPr="25EEA735">
        <w:rPr>
          <w:b/>
          <w:bCs/>
          <w:spacing w:val="-5"/>
          <w:sz w:val="24"/>
          <w:szCs w:val="24"/>
        </w:rPr>
        <w:t xml:space="preserve"> </w:t>
      </w:r>
      <w:r w:rsidRPr="25EEA735">
        <w:rPr>
          <w:b/>
          <w:bCs/>
          <w:sz w:val="24"/>
          <w:szCs w:val="24"/>
        </w:rPr>
        <w:t>Grade</w:t>
      </w:r>
      <w:r w:rsidRPr="25EEA735">
        <w:rPr>
          <w:b/>
          <w:bCs/>
          <w:spacing w:val="-4"/>
          <w:sz w:val="24"/>
          <w:szCs w:val="24"/>
        </w:rPr>
        <w:t xml:space="preserve"> </w:t>
      </w:r>
      <w:r w:rsidRPr="25EEA735">
        <w:rPr>
          <w:b/>
          <w:bCs/>
          <w:spacing w:val="-10"/>
          <w:sz w:val="24"/>
          <w:szCs w:val="24"/>
        </w:rPr>
        <w:t>7</w:t>
      </w:r>
    </w:p>
    <w:p w14:paraId="5D3C67BD" w14:textId="77777777" w:rsidR="00F27CAA" w:rsidRDefault="00F27CAA">
      <w:pPr>
        <w:pStyle w:val="BodyText"/>
        <w:spacing w:before="38"/>
        <w:rPr>
          <w:b/>
        </w:rPr>
      </w:pPr>
    </w:p>
    <w:p w14:paraId="71649DB7" w14:textId="77777777" w:rsidR="00F27CAA" w:rsidRDefault="009D5FDC">
      <w:pPr>
        <w:spacing w:line="252" w:lineRule="auto"/>
        <w:ind w:left="2916" w:right="1643" w:hanging="294"/>
        <w:rPr>
          <w:b/>
          <w:sz w:val="24"/>
        </w:rPr>
      </w:pPr>
      <w:r>
        <w:rPr>
          <w:b/>
          <w:sz w:val="24"/>
        </w:rPr>
        <w:t>City</w:t>
      </w:r>
      <w:r>
        <w:rPr>
          <w:b/>
          <w:spacing w:val="-7"/>
          <w:sz w:val="24"/>
        </w:rPr>
        <w:t xml:space="preserve"> </w:t>
      </w:r>
      <w:r>
        <w:rPr>
          <w:b/>
          <w:sz w:val="24"/>
        </w:rPr>
        <w:t>Centre</w:t>
      </w:r>
      <w:r>
        <w:rPr>
          <w:b/>
          <w:spacing w:val="-7"/>
          <w:sz w:val="24"/>
        </w:rPr>
        <w:t xml:space="preserve"> </w:t>
      </w:r>
      <w:r>
        <w:rPr>
          <w:b/>
          <w:sz w:val="24"/>
        </w:rPr>
        <w:t>Growth</w:t>
      </w:r>
      <w:r>
        <w:rPr>
          <w:b/>
          <w:spacing w:val="-9"/>
          <w:sz w:val="24"/>
        </w:rPr>
        <w:t xml:space="preserve"> </w:t>
      </w:r>
      <w:r>
        <w:rPr>
          <w:b/>
          <w:sz w:val="24"/>
        </w:rPr>
        <w:t>&amp;</w:t>
      </w:r>
      <w:r>
        <w:rPr>
          <w:b/>
          <w:spacing w:val="-5"/>
          <w:sz w:val="24"/>
        </w:rPr>
        <w:t xml:space="preserve"> </w:t>
      </w:r>
      <w:r>
        <w:rPr>
          <w:b/>
          <w:sz w:val="24"/>
        </w:rPr>
        <w:t>Infrastructure</w:t>
      </w:r>
      <w:r>
        <w:rPr>
          <w:b/>
          <w:spacing w:val="-7"/>
          <w:sz w:val="24"/>
        </w:rPr>
        <w:t xml:space="preserve"> </w:t>
      </w:r>
      <w:r>
        <w:rPr>
          <w:b/>
          <w:sz w:val="24"/>
        </w:rPr>
        <w:t>Team</w:t>
      </w:r>
      <w:r>
        <w:rPr>
          <w:b/>
          <w:spacing w:val="-4"/>
          <w:sz w:val="24"/>
        </w:rPr>
        <w:t xml:space="preserve"> </w:t>
      </w:r>
      <w:r>
        <w:rPr>
          <w:b/>
          <w:sz w:val="24"/>
        </w:rPr>
        <w:t>- Growth and Development Directorate</w:t>
      </w:r>
    </w:p>
    <w:p w14:paraId="3C037070" w14:textId="77777777" w:rsidR="00F27CAA" w:rsidRDefault="00F27CAA">
      <w:pPr>
        <w:pStyle w:val="BodyText"/>
        <w:spacing w:before="21"/>
        <w:rPr>
          <w:b/>
        </w:rPr>
      </w:pPr>
    </w:p>
    <w:p w14:paraId="5F0DE699" w14:textId="3CB8E249" w:rsidR="00216C33" w:rsidRDefault="009D5FDC" w:rsidP="16CE26AF">
      <w:pPr>
        <w:spacing w:line="513" w:lineRule="auto"/>
        <w:ind w:left="1446" w:right="1441"/>
        <w:jc w:val="center"/>
        <w:rPr>
          <w:b/>
          <w:bCs/>
          <w:sz w:val="24"/>
          <w:szCs w:val="24"/>
        </w:rPr>
      </w:pPr>
      <w:r w:rsidRPr="16CE26AF">
        <w:rPr>
          <w:b/>
          <w:bCs/>
          <w:sz w:val="24"/>
          <w:szCs w:val="24"/>
        </w:rPr>
        <w:t>Reports</w:t>
      </w:r>
      <w:r w:rsidRPr="16CE26AF">
        <w:rPr>
          <w:b/>
          <w:bCs/>
          <w:spacing w:val="-5"/>
          <w:sz w:val="24"/>
          <w:szCs w:val="24"/>
        </w:rPr>
        <w:t xml:space="preserve"> </w:t>
      </w:r>
      <w:r w:rsidRPr="16CE26AF">
        <w:rPr>
          <w:b/>
          <w:bCs/>
          <w:sz w:val="24"/>
          <w:szCs w:val="24"/>
        </w:rPr>
        <w:t>to:</w:t>
      </w:r>
      <w:r w:rsidRPr="16CE26AF">
        <w:rPr>
          <w:b/>
          <w:bCs/>
          <w:spacing w:val="-5"/>
          <w:sz w:val="24"/>
          <w:szCs w:val="24"/>
        </w:rPr>
        <w:t xml:space="preserve"> </w:t>
      </w:r>
      <w:r w:rsidR="00216C33" w:rsidRPr="16CE26AF">
        <w:rPr>
          <w:b/>
          <w:bCs/>
          <w:sz w:val="24"/>
          <w:szCs w:val="24"/>
        </w:rPr>
        <w:t>Sustainable Transport Lead</w:t>
      </w:r>
    </w:p>
    <w:p w14:paraId="6AFD555F" w14:textId="63A57F34" w:rsidR="00F27CAA" w:rsidRDefault="009D5FDC">
      <w:pPr>
        <w:spacing w:line="513" w:lineRule="auto"/>
        <w:ind w:left="1446" w:right="1441"/>
        <w:jc w:val="center"/>
        <w:rPr>
          <w:b/>
          <w:sz w:val="24"/>
        </w:rPr>
      </w:pPr>
      <w:r>
        <w:rPr>
          <w:b/>
          <w:sz w:val="24"/>
        </w:rPr>
        <w:t xml:space="preserve"> Job Family: Policy &amp; Governance</w:t>
      </w:r>
    </w:p>
    <w:p w14:paraId="13C111CE" w14:textId="77777777" w:rsidR="00F27CAA" w:rsidRDefault="009D5FDC">
      <w:pPr>
        <w:ind w:left="138"/>
        <w:rPr>
          <w:b/>
          <w:sz w:val="24"/>
        </w:rPr>
      </w:pPr>
      <w:r>
        <w:rPr>
          <w:b/>
          <w:sz w:val="24"/>
        </w:rPr>
        <w:t>Key</w:t>
      </w:r>
      <w:r>
        <w:rPr>
          <w:b/>
          <w:spacing w:val="-8"/>
          <w:sz w:val="24"/>
        </w:rPr>
        <w:t xml:space="preserve"> </w:t>
      </w:r>
      <w:r>
        <w:rPr>
          <w:b/>
          <w:sz w:val="24"/>
        </w:rPr>
        <w:t>Role</w:t>
      </w:r>
      <w:r>
        <w:rPr>
          <w:b/>
          <w:spacing w:val="-7"/>
          <w:sz w:val="24"/>
        </w:rPr>
        <w:t xml:space="preserve"> </w:t>
      </w:r>
      <w:r>
        <w:rPr>
          <w:b/>
          <w:spacing w:val="-2"/>
          <w:sz w:val="24"/>
        </w:rPr>
        <w:t>Descriptors</w:t>
      </w:r>
    </w:p>
    <w:p w14:paraId="70D4BBB6" w14:textId="77777777" w:rsidR="00F27CAA" w:rsidRDefault="00F27CAA">
      <w:pPr>
        <w:pStyle w:val="BodyText"/>
        <w:spacing w:before="38"/>
        <w:rPr>
          <w:b/>
        </w:rPr>
      </w:pPr>
    </w:p>
    <w:p w14:paraId="2C3237F2" w14:textId="1ADC4B4D" w:rsidR="00F27CAA" w:rsidRDefault="009D5FDC">
      <w:pPr>
        <w:pStyle w:val="BodyText"/>
        <w:spacing w:before="1" w:line="249" w:lineRule="auto"/>
        <w:ind w:left="147" w:right="238" w:hanging="10"/>
      </w:pPr>
      <w:r>
        <w:t xml:space="preserve">Working within a support service or Centre of Excellence, the role holder will provide a high quality, professional service </w:t>
      </w:r>
      <w:proofErr w:type="spellStart"/>
      <w:r>
        <w:t>utilising</w:t>
      </w:r>
      <w:proofErr w:type="spellEnd"/>
      <w:r>
        <w:t xml:space="preserve"> expertise </w:t>
      </w:r>
      <w:r w:rsidR="00216C33">
        <w:t xml:space="preserve">to </w:t>
      </w:r>
      <w:r>
        <w:t>support the resolution of complex issues</w:t>
      </w:r>
      <w:r>
        <w:rPr>
          <w:spacing w:val="-4"/>
        </w:rPr>
        <w:t xml:space="preserve"> </w:t>
      </w:r>
      <w:r>
        <w:t>to</w:t>
      </w:r>
      <w:r>
        <w:rPr>
          <w:spacing w:val="-5"/>
        </w:rPr>
        <w:t xml:space="preserve"> </w:t>
      </w:r>
      <w:r>
        <w:t>enable</w:t>
      </w:r>
      <w:r>
        <w:rPr>
          <w:spacing w:val="-5"/>
        </w:rPr>
        <w:t xml:space="preserve"> </w:t>
      </w:r>
      <w:proofErr w:type="spellStart"/>
      <w:r>
        <w:t>organisational</w:t>
      </w:r>
      <w:proofErr w:type="spellEnd"/>
      <w:r>
        <w:rPr>
          <w:spacing w:val="-4"/>
        </w:rPr>
        <w:t xml:space="preserve"> </w:t>
      </w:r>
      <w:r>
        <w:t>stakeholders</w:t>
      </w:r>
      <w:r>
        <w:rPr>
          <w:spacing w:val="-4"/>
        </w:rPr>
        <w:t xml:space="preserve"> </w:t>
      </w:r>
      <w:r>
        <w:t>to</w:t>
      </w:r>
      <w:r>
        <w:rPr>
          <w:spacing w:val="-4"/>
        </w:rPr>
        <w:t xml:space="preserve"> </w:t>
      </w:r>
      <w:r>
        <w:t>deliver</w:t>
      </w:r>
      <w:r>
        <w:rPr>
          <w:spacing w:val="-4"/>
        </w:rPr>
        <w:t xml:space="preserve"> </w:t>
      </w:r>
      <w:r>
        <w:t>services</w:t>
      </w:r>
      <w:r>
        <w:rPr>
          <w:spacing w:val="-4"/>
        </w:rPr>
        <w:t xml:space="preserve"> </w:t>
      </w:r>
      <w:r>
        <w:t>in</w:t>
      </w:r>
      <w:r>
        <w:rPr>
          <w:spacing w:val="-4"/>
        </w:rPr>
        <w:t xml:space="preserve"> </w:t>
      </w:r>
      <w:r>
        <w:t>line</w:t>
      </w:r>
      <w:r>
        <w:rPr>
          <w:spacing w:val="-4"/>
        </w:rPr>
        <w:t xml:space="preserve"> </w:t>
      </w:r>
      <w:r>
        <w:t>with</w:t>
      </w:r>
      <w:r>
        <w:rPr>
          <w:spacing w:val="-4"/>
        </w:rPr>
        <w:t xml:space="preserve"> </w:t>
      </w:r>
      <w:r>
        <w:t>corporate</w:t>
      </w:r>
      <w:r>
        <w:rPr>
          <w:spacing w:val="-5"/>
        </w:rPr>
        <w:t xml:space="preserve"> </w:t>
      </w:r>
      <w:r>
        <w:t>aims and objectives.</w:t>
      </w:r>
    </w:p>
    <w:p w14:paraId="1D98F816" w14:textId="77777777" w:rsidR="00F27CAA" w:rsidRDefault="00F27CAA">
      <w:pPr>
        <w:pStyle w:val="BodyText"/>
        <w:spacing w:before="23"/>
      </w:pPr>
    </w:p>
    <w:p w14:paraId="10722E2D" w14:textId="77777777" w:rsidR="00F27CAA" w:rsidRDefault="009D5FDC">
      <w:pPr>
        <w:ind w:left="138"/>
        <w:rPr>
          <w:b/>
          <w:sz w:val="24"/>
        </w:rPr>
      </w:pPr>
      <w:r>
        <w:rPr>
          <w:b/>
          <w:sz w:val="24"/>
        </w:rPr>
        <w:t>Key</w:t>
      </w:r>
      <w:r>
        <w:rPr>
          <w:b/>
          <w:spacing w:val="-8"/>
          <w:sz w:val="24"/>
        </w:rPr>
        <w:t xml:space="preserve"> </w:t>
      </w:r>
      <w:r>
        <w:rPr>
          <w:b/>
          <w:sz w:val="24"/>
        </w:rPr>
        <w:t>Role</w:t>
      </w:r>
      <w:r>
        <w:rPr>
          <w:b/>
          <w:spacing w:val="-7"/>
          <w:sz w:val="24"/>
        </w:rPr>
        <w:t xml:space="preserve"> </w:t>
      </w:r>
      <w:r>
        <w:rPr>
          <w:b/>
          <w:spacing w:val="-2"/>
          <w:sz w:val="24"/>
        </w:rPr>
        <w:t>Accountabilities:</w:t>
      </w:r>
    </w:p>
    <w:p w14:paraId="07622115" w14:textId="77777777" w:rsidR="00F27CAA" w:rsidRDefault="00F27CAA">
      <w:pPr>
        <w:pStyle w:val="BodyText"/>
        <w:spacing w:before="38"/>
        <w:rPr>
          <w:b/>
        </w:rPr>
      </w:pPr>
    </w:p>
    <w:p w14:paraId="5A9BE6F6" w14:textId="77777777" w:rsidR="00F27CAA" w:rsidRDefault="009D5FDC">
      <w:pPr>
        <w:pStyle w:val="BodyText"/>
        <w:spacing w:line="249" w:lineRule="auto"/>
        <w:ind w:left="138" w:right="238"/>
      </w:pPr>
      <w:r>
        <w:t>Be</w:t>
      </w:r>
      <w:r>
        <w:rPr>
          <w:spacing w:val="-3"/>
        </w:rPr>
        <w:t xml:space="preserve"> </w:t>
      </w:r>
      <w:r>
        <w:t>a</w:t>
      </w:r>
      <w:r>
        <w:rPr>
          <w:spacing w:val="-4"/>
        </w:rPr>
        <w:t xml:space="preserve"> </w:t>
      </w:r>
      <w:r>
        <w:t>member</w:t>
      </w:r>
      <w:r>
        <w:rPr>
          <w:spacing w:val="-3"/>
        </w:rPr>
        <w:t xml:space="preserve"> </w:t>
      </w:r>
      <w:r>
        <w:t>of</w:t>
      </w:r>
      <w:r>
        <w:rPr>
          <w:spacing w:val="-3"/>
        </w:rPr>
        <w:t xml:space="preserve"> </w:t>
      </w:r>
      <w:r>
        <w:t>and</w:t>
      </w:r>
      <w:r>
        <w:rPr>
          <w:spacing w:val="-3"/>
        </w:rPr>
        <w:t xml:space="preserve"> </w:t>
      </w:r>
      <w:r>
        <w:t>contribute</w:t>
      </w:r>
      <w:r>
        <w:rPr>
          <w:spacing w:val="-3"/>
        </w:rPr>
        <w:t xml:space="preserve"> </w:t>
      </w:r>
      <w:r>
        <w:t>fully</w:t>
      </w:r>
      <w:r>
        <w:rPr>
          <w:spacing w:val="-3"/>
        </w:rPr>
        <w:t xml:space="preserve"> </w:t>
      </w:r>
      <w:r>
        <w:t>to</w:t>
      </w:r>
      <w:r>
        <w:rPr>
          <w:spacing w:val="-5"/>
        </w:rPr>
        <w:t xml:space="preserve"> </w:t>
      </w:r>
      <w:r>
        <w:t>a</w:t>
      </w:r>
      <w:r>
        <w:rPr>
          <w:spacing w:val="-3"/>
        </w:rPr>
        <w:t xml:space="preserve"> </w:t>
      </w:r>
      <w:r>
        <w:t>team</w:t>
      </w:r>
      <w:r>
        <w:rPr>
          <w:spacing w:val="-2"/>
        </w:rPr>
        <w:t xml:space="preserve"> </w:t>
      </w:r>
      <w:r>
        <w:t>supporting</w:t>
      </w:r>
      <w:r>
        <w:rPr>
          <w:spacing w:val="-3"/>
        </w:rPr>
        <w:t xml:space="preserve"> </w:t>
      </w:r>
      <w:r>
        <w:t>a</w:t>
      </w:r>
      <w:r>
        <w:rPr>
          <w:spacing w:val="-4"/>
        </w:rPr>
        <w:t xml:space="preserve"> </w:t>
      </w:r>
      <w:r>
        <w:t>range</w:t>
      </w:r>
      <w:r>
        <w:rPr>
          <w:spacing w:val="-5"/>
        </w:rPr>
        <w:t xml:space="preserve"> </w:t>
      </w:r>
      <w:r>
        <w:t>of</w:t>
      </w:r>
      <w:r>
        <w:rPr>
          <w:spacing w:val="-3"/>
        </w:rPr>
        <w:t xml:space="preserve"> </w:t>
      </w:r>
      <w:r>
        <w:t>services</w:t>
      </w:r>
      <w:r>
        <w:rPr>
          <w:spacing w:val="-3"/>
        </w:rPr>
        <w:t xml:space="preserve"> </w:t>
      </w:r>
      <w:r>
        <w:t>within</w:t>
      </w:r>
      <w:r>
        <w:rPr>
          <w:spacing w:val="-3"/>
        </w:rPr>
        <w:t xml:space="preserve"> </w:t>
      </w:r>
      <w:r>
        <w:t xml:space="preserve">a specific area of the Council, securing timely and effective support and advice for </w:t>
      </w:r>
      <w:r>
        <w:rPr>
          <w:spacing w:val="-2"/>
        </w:rPr>
        <w:t>managers.</w:t>
      </w:r>
    </w:p>
    <w:p w14:paraId="29F85E62" w14:textId="77777777" w:rsidR="00F27CAA" w:rsidRDefault="00F27CAA">
      <w:pPr>
        <w:pStyle w:val="BodyText"/>
        <w:spacing w:before="27"/>
      </w:pPr>
    </w:p>
    <w:p w14:paraId="3849A879" w14:textId="77777777" w:rsidR="00F27CAA" w:rsidRDefault="009D5FDC">
      <w:pPr>
        <w:pStyle w:val="BodyText"/>
        <w:spacing w:before="1" w:line="249" w:lineRule="auto"/>
        <w:ind w:left="147" w:hanging="10"/>
      </w:pPr>
      <w:r>
        <w:t>Deliver</w:t>
      </w:r>
      <w:r>
        <w:rPr>
          <w:spacing w:val="-4"/>
        </w:rPr>
        <w:t xml:space="preserve"> </w:t>
      </w:r>
      <w:r>
        <w:t>work-streams</w:t>
      </w:r>
      <w:r>
        <w:rPr>
          <w:spacing w:val="-6"/>
        </w:rPr>
        <w:t xml:space="preserve"> </w:t>
      </w:r>
      <w:r>
        <w:t>and</w:t>
      </w:r>
      <w:r>
        <w:rPr>
          <w:spacing w:val="-4"/>
        </w:rPr>
        <w:t xml:space="preserve"> </w:t>
      </w:r>
      <w:r>
        <w:t>projects</w:t>
      </w:r>
      <w:r>
        <w:rPr>
          <w:spacing w:val="-4"/>
        </w:rPr>
        <w:t xml:space="preserve"> </w:t>
      </w:r>
      <w:r>
        <w:t>commissioned</w:t>
      </w:r>
      <w:r>
        <w:rPr>
          <w:spacing w:val="-6"/>
        </w:rPr>
        <w:t xml:space="preserve"> </w:t>
      </w:r>
      <w:r>
        <w:t>by</w:t>
      </w:r>
      <w:r>
        <w:rPr>
          <w:spacing w:val="-4"/>
        </w:rPr>
        <w:t xml:space="preserve"> </w:t>
      </w:r>
      <w:r>
        <w:t>key</w:t>
      </w:r>
      <w:r>
        <w:rPr>
          <w:spacing w:val="-2"/>
        </w:rPr>
        <w:t xml:space="preserve"> </w:t>
      </w:r>
      <w:r>
        <w:t>stakeholders,</w:t>
      </w:r>
      <w:r>
        <w:rPr>
          <w:spacing w:val="-3"/>
        </w:rPr>
        <w:t xml:space="preserve"> </w:t>
      </w:r>
      <w:r>
        <w:t>acting</w:t>
      </w:r>
      <w:r>
        <w:rPr>
          <w:spacing w:val="-5"/>
        </w:rPr>
        <w:t xml:space="preserve"> </w:t>
      </w:r>
      <w:r>
        <w:t>as</w:t>
      </w:r>
      <w:r>
        <w:rPr>
          <w:spacing w:val="-3"/>
        </w:rPr>
        <w:t xml:space="preserve"> </w:t>
      </w:r>
      <w:r>
        <w:t>advisor</w:t>
      </w:r>
      <w:r>
        <w:rPr>
          <w:spacing w:val="-3"/>
        </w:rPr>
        <w:t xml:space="preserve"> </w:t>
      </w:r>
      <w:r>
        <w:t>in relation to service projects and strategy implementation to support the effective decision- making processes of the Council and to enable it to meet its legal obligations.</w:t>
      </w:r>
    </w:p>
    <w:p w14:paraId="7CD0FFBF" w14:textId="77777777" w:rsidR="00F27CAA" w:rsidRDefault="00F27CAA">
      <w:pPr>
        <w:pStyle w:val="BodyText"/>
        <w:spacing w:before="24"/>
      </w:pPr>
    </w:p>
    <w:p w14:paraId="78F041C3" w14:textId="77777777" w:rsidR="00F27CAA" w:rsidRDefault="009D5FDC">
      <w:pPr>
        <w:pStyle w:val="BodyText"/>
        <w:spacing w:line="247" w:lineRule="auto"/>
        <w:ind w:left="147" w:hanging="10"/>
      </w:pPr>
      <w:r>
        <w:t>Ensure</w:t>
      </w:r>
      <w:r>
        <w:rPr>
          <w:spacing w:val="-5"/>
        </w:rPr>
        <w:t xml:space="preserve"> </w:t>
      </w:r>
      <w:r>
        <w:t>that</w:t>
      </w:r>
      <w:r>
        <w:rPr>
          <w:spacing w:val="-3"/>
        </w:rPr>
        <w:t xml:space="preserve"> </w:t>
      </w:r>
      <w:r>
        <w:t>work</w:t>
      </w:r>
      <w:r>
        <w:rPr>
          <w:spacing w:val="-3"/>
        </w:rPr>
        <w:t xml:space="preserve"> </w:t>
      </w:r>
      <w:r>
        <w:t>packages</w:t>
      </w:r>
      <w:r>
        <w:rPr>
          <w:spacing w:val="-5"/>
        </w:rPr>
        <w:t xml:space="preserve"> </w:t>
      </w:r>
      <w:r>
        <w:t>delivered</w:t>
      </w:r>
      <w:r>
        <w:rPr>
          <w:spacing w:val="-3"/>
        </w:rPr>
        <w:t xml:space="preserve"> </w:t>
      </w:r>
      <w:r>
        <w:t>are</w:t>
      </w:r>
      <w:r>
        <w:rPr>
          <w:spacing w:val="-3"/>
        </w:rPr>
        <w:t xml:space="preserve"> </w:t>
      </w:r>
      <w:r>
        <w:t>in</w:t>
      </w:r>
      <w:r>
        <w:rPr>
          <w:spacing w:val="-3"/>
        </w:rPr>
        <w:t xml:space="preserve"> </w:t>
      </w:r>
      <w:r>
        <w:t>line with</w:t>
      </w:r>
      <w:r>
        <w:rPr>
          <w:spacing w:val="-4"/>
        </w:rPr>
        <w:t xml:space="preserve"> </w:t>
      </w:r>
      <w:proofErr w:type="spellStart"/>
      <w:r>
        <w:t>organisational</w:t>
      </w:r>
      <w:proofErr w:type="spellEnd"/>
      <w:r>
        <w:rPr>
          <w:spacing w:val="-6"/>
        </w:rPr>
        <w:t xml:space="preserve"> </w:t>
      </w:r>
      <w:r>
        <w:t>direction</w:t>
      </w:r>
      <w:r>
        <w:rPr>
          <w:spacing w:val="-5"/>
        </w:rPr>
        <w:t xml:space="preserve"> </w:t>
      </w:r>
      <w:r>
        <w:t>of</w:t>
      </w:r>
      <w:r>
        <w:rPr>
          <w:spacing w:val="-3"/>
        </w:rPr>
        <w:t xml:space="preserve"> </w:t>
      </w:r>
      <w:r>
        <w:t>travel</w:t>
      </w:r>
      <w:r>
        <w:rPr>
          <w:spacing w:val="-3"/>
        </w:rPr>
        <w:t xml:space="preserve"> </w:t>
      </w:r>
      <w:r>
        <w:t>and agreed</w:t>
      </w:r>
      <w:r>
        <w:rPr>
          <w:spacing w:val="-5"/>
        </w:rPr>
        <w:t xml:space="preserve"> </w:t>
      </w:r>
      <w:r>
        <w:t>policies</w:t>
      </w:r>
      <w:r>
        <w:rPr>
          <w:spacing w:val="-5"/>
        </w:rPr>
        <w:t xml:space="preserve"> </w:t>
      </w:r>
      <w:r>
        <w:t>/</w:t>
      </w:r>
      <w:r>
        <w:rPr>
          <w:spacing w:val="-5"/>
        </w:rPr>
        <w:t xml:space="preserve"> </w:t>
      </w:r>
      <w:r>
        <w:t>procedures,</w:t>
      </w:r>
      <w:r>
        <w:rPr>
          <w:spacing w:val="-4"/>
        </w:rPr>
        <w:t xml:space="preserve"> </w:t>
      </w:r>
      <w:r>
        <w:t>including</w:t>
      </w:r>
      <w:r>
        <w:rPr>
          <w:spacing w:val="-5"/>
        </w:rPr>
        <w:t xml:space="preserve"> </w:t>
      </w:r>
      <w:r>
        <w:t>consideration</w:t>
      </w:r>
      <w:r>
        <w:rPr>
          <w:spacing w:val="-7"/>
        </w:rPr>
        <w:t xml:space="preserve"> </w:t>
      </w:r>
      <w:r>
        <w:t>of</w:t>
      </w:r>
      <w:r>
        <w:rPr>
          <w:spacing w:val="-6"/>
        </w:rPr>
        <w:t xml:space="preserve"> </w:t>
      </w:r>
      <w:r>
        <w:t>Public</w:t>
      </w:r>
      <w:r>
        <w:rPr>
          <w:spacing w:val="-5"/>
        </w:rPr>
        <w:t xml:space="preserve"> </w:t>
      </w:r>
      <w:r>
        <w:t>Service</w:t>
      </w:r>
      <w:r>
        <w:rPr>
          <w:spacing w:val="-5"/>
        </w:rPr>
        <w:t xml:space="preserve"> </w:t>
      </w:r>
      <w:r>
        <w:t>Reform</w:t>
      </w:r>
      <w:r>
        <w:rPr>
          <w:spacing w:val="-4"/>
        </w:rPr>
        <w:t xml:space="preserve"> </w:t>
      </w:r>
      <w:r>
        <w:rPr>
          <w:spacing w:val="-2"/>
        </w:rPr>
        <w:t>principles.</w:t>
      </w:r>
    </w:p>
    <w:p w14:paraId="3417CDF3" w14:textId="77777777" w:rsidR="00F27CAA" w:rsidRDefault="00F27CAA">
      <w:pPr>
        <w:pStyle w:val="BodyText"/>
        <w:spacing w:before="29"/>
      </w:pPr>
    </w:p>
    <w:p w14:paraId="1044C3B7" w14:textId="77777777" w:rsidR="00F27CAA" w:rsidRDefault="009D5FDC">
      <w:pPr>
        <w:pStyle w:val="BodyText"/>
        <w:spacing w:line="249" w:lineRule="auto"/>
        <w:ind w:left="147" w:right="238" w:hanging="10"/>
      </w:pPr>
      <w:r>
        <w:t>Provide robust and effective analysis of information, using outputs to inform work packages</w:t>
      </w:r>
      <w:r>
        <w:rPr>
          <w:spacing w:val="-3"/>
        </w:rPr>
        <w:t xml:space="preserve"> </w:t>
      </w:r>
      <w:r>
        <w:t>and</w:t>
      </w:r>
      <w:r>
        <w:rPr>
          <w:spacing w:val="-5"/>
        </w:rPr>
        <w:t xml:space="preserve"> </w:t>
      </w:r>
      <w:r>
        <w:t>advice</w:t>
      </w:r>
      <w:r>
        <w:rPr>
          <w:spacing w:val="-5"/>
        </w:rPr>
        <w:t xml:space="preserve"> </w:t>
      </w:r>
      <w:r>
        <w:t>to</w:t>
      </w:r>
      <w:r>
        <w:rPr>
          <w:spacing w:val="-3"/>
        </w:rPr>
        <w:t xml:space="preserve"> </w:t>
      </w:r>
      <w:r>
        <w:t>client</w:t>
      </w:r>
      <w:r>
        <w:rPr>
          <w:spacing w:val="-3"/>
        </w:rPr>
        <w:t xml:space="preserve"> </w:t>
      </w:r>
      <w:r>
        <w:t>services.</w:t>
      </w:r>
      <w:r>
        <w:rPr>
          <w:spacing w:val="-3"/>
        </w:rPr>
        <w:t xml:space="preserve"> </w:t>
      </w:r>
      <w:r>
        <w:t>Support</w:t>
      </w:r>
      <w:r>
        <w:rPr>
          <w:spacing w:val="-3"/>
        </w:rPr>
        <w:t xml:space="preserve"> </w:t>
      </w:r>
      <w:r>
        <w:t>the</w:t>
      </w:r>
      <w:r>
        <w:rPr>
          <w:spacing w:val="-5"/>
        </w:rPr>
        <w:t xml:space="preserve"> </w:t>
      </w:r>
      <w:r>
        <w:t>development</w:t>
      </w:r>
      <w:r>
        <w:rPr>
          <w:spacing w:val="-5"/>
        </w:rPr>
        <w:t xml:space="preserve"> </w:t>
      </w:r>
      <w:r>
        <w:t>and</w:t>
      </w:r>
      <w:r>
        <w:rPr>
          <w:spacing w:val="-3"/>
        </w:rPr>
        <w:t xml:space="preserve"> </w:t>
      </w:r>
      <w:r>
        <w:t>implementation</w:t>
      </w:r>
      <w:r>
        <w:rPr>
          <w:spacing w:val="-5"/>
        </w:rPr>
        <w:t xml:space="preserve"> </w:t>
      </w:r>
      <w:r>
        <w:t xml:space="preserve">of systems and processes which </w:t>
      </w:r>
      <w:proofErr w:type="spellStart"/>
      <w:r>
        <w:t>prioritise</w:t>
      </w:r>
      <w:proofErr w:type="spellEnd"/>
      <w:r>
        <w:t xml:space="preserve"> work requests based on meeting key corporate </w:t>
      </w:r>
      <w:r>
        <w:rPr>
          <w:spacing w:val="-2"/>
        </w:rPr>
        <w:t>objectives.</w:t>
      </w:r>
    </w:p>
    <w:p w14:paraId="3914EE31" w14:textId="77777777" w:rsidR="00F27CAA" w:rsidRDefault="00F27CAA">
      <w:pPr>
        <w:pStyle w:val="BodyText"/>
        <w:spacing w:before="24"/>
      </w:pPr>
    </w:p>
    <w:p w14:paraId="730295CE" w14:textId="77777777" w:rsidR="00F27CAA" w:rsidRDefault="009D5FDC">
      <w:pPr>
        <w:pStyle w:val="BodyText"/>
        <w:spacing w:line="249" w:lineRule="auto"/>
        <w:ind w:left="147" w:hanging="10"/>
      </w:pPr>
      <w:r>
        <w:t>Proactively</w:t>
      </w:r>
      <w:r>
        <w:rPr>
          <w:spacing w:val="-3"/>
        </w:rPr>
        <w:t xml:space="preserve"> </w:t>
      </w:r>
      <w:r>
        <w:t>assist</w:t>
      </w:r>
      <w:r>
        <w:rPr>
          <w:spacing w:val="-6"/>
        </w:rPr>
        <w:t xml:space="preserve"> </w:t>
      </w:r>
      <w:r>
        <w:t>the</w:t>
      </w:r>
      <w:r>
        <w:rPr>
          <w:spacing w:val="-5"/>
        </w:rPr>
        <w:t xml:space="preserve"> </w:t>
      </w:r>
      <w:r>
        <w:t>monitoring</w:t>
      </w:r>
      <w:r>
        <w:rPr>
          <w:spacing w:val="-5"/>
        </w:rPr>
        <w:t xml:space="preserve"> </w:t>
      </w:r>
      <w:r>
        <w:t>and</w:t>
      </w:r>
      <w:r>
        <w:rPr>
          <w:spacing w:val="-5"/>
        </w:rPr>
        <w:t xml:space="preserve"> </w:t>
      </w:r>
      <w:r>
        <w:t>review</w:t>
      </w:r>
      <w:r>
        <w:rPr>
          <w:spacing w:val="-5"/>
        </w:rPr>
        <w:t xml:space="preserve"> </w:t>
      </w:r>
      <w:r>
        <w:t>processes</w:t>
      </w:r>
      <w:r>
        <w:rPr>
          <w:spacing w:val="-5"/>
        </w:rPr>
        <w:t xml:space="preserve"> </w:t>
      </w:r>
      <w:r>
        <w:t>and</w:t>
      </w:r>
      <w:r>
        <w:rPr>
          <w:spacing w:val="-3"/>
        </w:rPr>
        <w:t xml:space="preserve"> </w:t>
      </w:r>
      <w:r>
        <w:t>procedures</w:t>
      </w:r>
      <w:r>
        <w:rPr>
          <w:spacing w:val="-3"/>
        </w:rPr>
        <w:t xml:space="preserve"> </w:t>
      </w:r>
      <w:r>
        <w:t>to</w:t>
      </w:r>
      <w:r>
        <w:rPr>
          <w:spacing w:val="-4"/>
        </w:rPr>
        <w:t xml:space="preserve"> </w:t>
      </w:r>
      <w:r>
        <w:t>ensure</w:t>
      </w:r>
      <w:r>
        <w:rPr>
          <w:spacing w:val="-3"/>
        </w:rPr>
        <w:t xml:space="preserve"> </w:t>
      </w:r>
      <w:r>
        <w:t>that</w:t>
      </w:r>
      <w:r>
        <w:rPr>
          <w:spacing w:val="-3"/>
        </w:rPr>
        <w:t xml:space="preserve"> </w:t>
      </w:r>
      <w:r>
        <w:t>key performance indicators are met and implement strategies and procedures to continually enhance the service.</w:t>
      </w:r>
    </w:p>
    <w:p w14:paraId="4539EF08" w14:textId="77777777" w:rsidR="00F27CAA" w:rsidRDefault="00F27CAA">
      <w:pPr>
        <w:pStyle w:val="BodyText"/>
        <w:spacing w:before="24"/>
      </w:pPr>
    </w:p>
    <w:p w14:paraId="5A93CEA9" w14:textId="77777777" w:rsidR="00F27CAA" w:rsidRDefault="009D5FDC">
      <w:pPr>
        <w:pStyle w:val="BodyText"/>
        <w:spacing w:before="1" w:line="249" w:lineRule="auto"/>
        <w:ind w:left="147" w:hanging="10"/>
      </w:pPr>
      <w:r>
        <w:t>Maintain</w:t>
      </w:r>
      <w:r>
        <w:rPr>
          <w:spacing w:val="-5"/>
        </w:rPr>
        <w:t xml:space="preserve"> </w:t>
      </w:r>
      <w:r>
        <w:t>competence</w:t>
      </w:r>
      <w:r>
        <w:rPr>
          <w:spacing w:val="-7"/>
        </w:rPr>
        <w:t xml:space="preserve"> </w:t>
      </w:r>
      <w:r>
        <w:t>in</w:t>
      </w:r>
      <w:r>
        <w:rPr>
          <w:spacing w:val="-5"/>
        </w:rPr>
        <w:t xml:space="preserve"> </w:t>
      </w:r>
      <w:r>
        <w:t>subject</w:t>
      </w:r>
      <w:r>
        <w:rPr>
          <w:spacing w:val="-7"/>
        </w:rPr>
        <w:t xml:space="preserve"> </w:t>
      </w:r>
      <w:r>
        <w:t>matter</w:t>
      </w:r>
      <w:r>
        <w:rPr>
          <w:spacing w:val="-5"/>
        </w:rPr>
        <w:t xml:space="preserve"> </w:t>
      </w:r>
      <w:r>
        <w:t>specialism,</w:t>
      </w:r>
      <w:r>
        <w:rPr>
          <w:spacing w:val="-4"/>
        </w:rPr>
        <w:t xml:space="preserve"> </w:t>
      </w:r>
      <w:r>
        <w:t>undertaking</w:t>
      </w:r>
      <w:r>
        <w:rPr>
          <w:spacing w:val="-5"/>
        </w:rPr>
        <w:t xml:space="preserve"> </w:t>
      </w:r>
      <w:r>
        <w:t>research</w:t>
      </w:r>
      <w:r>
        <w:rPr>
          <w:spacing w:val="-4"/>
        </w:rPr>
        <w:t xml:space="preserve"> </w:t>
      </w:r>
      <w:r>
        <w:t>and</w:t>
      </w:r>
      <w:r>
        <w:rPr>
          <w:spacing w:val="-4"/>
        </w:rPr>
        <w:t xml:space="preserve"> </w:t>
      </w:r>
      <w:r>
        <w:t>information gathering to ensure Council adopts and maintains best practice in areas of specialism, providing ad-hoc advice as required.</w:t>
      </w:r>
    </w:p>
    <w:p w14:paraId="736C118B" w14:textId="77777777" w:rsidR="00F27CAA" w:rsidRDefault="00F27CAA">
      <w:pPr>
        <w:pStyle w:val="BodyText"/>
        <w:spacing w:before="24"/>
      </w:pPr>
    </w:p>
    <w:p w14:paraId="13E9EDC5" w14:textId="77777777" w:rsidR="00F27CAA" w:rsidRDefault="009D5FDC">
      <w:pPr>
        <w:pStyle w:val="BodyText"/>
        <w:spacing w:line="247" w:lineRule="auto"/>
        <w:ind w:left="147" w:hanging="10"/>
      </w:pPr>
      <w:r>
        <w:t>Roles at this level may be required to manage a range of assigned resources. Staff management</w:t>
      </w:r>
      <w:r>
        <w:rPr>
          <w:spacing w:val="-5"/>
        </w:rPr>
        <w:t xml:space="preserve"> </w:t>
      </w:r>
      <w:r>
        <w:t>duties</w:t>
      </w:r>
      <w:r>
        <w:rPr>
          <w:spacing w:val="-5"/>
        </w:rPr>
        <w:t xml:space="preserve"> </w:t>
      </w:r>
      <w:r>
        <w:t>may</w:t>
      </w:r>
      <w:r>
        <w:rPr>
          <w:spacing w:val="-4"/>
        </w:rPr>
        <w:t xml:space="preserve"> </w:t>
      </w:r>
      <w:r>
        <w:t>be</w:t>
      </w:r>
      <w:r>
        <w:rPr>
          <w:spacing w:val="-5"/>
        </w:rPr>
        <w:t xml:space="preserve"> </w:t>
      </w:r>
      <w:r>
        <w:t>either</w:t>
      </w:r>
      <w:r>
        <w:rPr>
          <w:spacing w:val="-4"/>
        </w:rPr>
        <w:t xml:space="preserve"> </w:t>
      </w:r>
      <w:r>
        <w:t>through</w:t>
      </w:r>
      <w:r>
        <w:rPr>
          <w:spacing w:val="-5"/>
        </w:rPr>
        <w:t xml:space="preserve"> </w:t>
      </w:r>
      <w:r>
        <w:t>direct</w:t>
      </w:r>
      <w:r>
        <w:rPr>
          <w:spacing w:val="-4"/>
        </w:rPr>
        <w:t xml:space="preserve"> </w:t>
      </w:r>
      <w:r>
        <w:t>line</w:t>
      </w:r>
      <w:r>
        <w:rPr>
          <w:spacing w:val="-5"/>
        </w:rPr>
        <w:t xml:space="preserve"> </w:t>
      </w:r>
      <w:r>
        <w:t>management</w:t>
      </w:r>
      <w:r>
        <w:rPr>
          <w:spacing w:val="-5"/>
        </w:rPr>
        <w:t xml:space="preserve"> </w:t>
      </w:r>
      <w:r>
        <w:t>(including</w:t>
      </w:r>
      <w:r>
        <w:rPr>
          <w:spacing w:val="-5"/>
        </w:rPr>
        <w:t xml:space="preserve"> </w:t>
      </w:r>
      <w:r>
        <w:t>appraisals,</w:t>
      </w:r>
    </w:p>
    <w:p w14:paraId="1053642E" w14:textId="77777777" w:rsidR="00F27CAA" w:rsidRDefault="00F27CAA">
      <w:pPr>
        <w:spacing w:line="247" w:lineRule="auto"/>
        <w:sectPr w:rsidR="00F27CAA">
          <w:headerReference w:type="default" r:id="rId10"/>
          <w:footerReference w:type="default" r:id="rId11"/>
          <w:type w:val="continuous"/>
          <w:pgSz w:w="11900" w:h="16850"/>
          <w:pgMar w:top="1600" w:right="980" w:bottom="280" w:left="980" w:header="708" w:footer="0" w:gutter="0"/>
          <w:pgNumType w:start="1"/>
          <w:cols w:space="720"/>
        </w:sectPr>
      </w:pPr>
    </w:p>
    <w:p w14:paraId="6A36E25E" w14:textId="77777777" w:rsidR="00F27CAA" w:rsidRDefault="009D5FDC">
      <w:pPr>
        <w:pStyle w:val="BodyText"/>
        <w:spacing w:before="82" w:line="247" w:lineRule="auto"/>
        <w:ind w:left="147" w:right="238"/>
      </w:pPr>
      <w:r>
        <w:lastRenderedPageBreak/>
        <w:t>performance</w:t>
      </w:r>
      <w:r>
        <w:rPr>
          <w:spacing w:val="-3"/>
        </w:rPr>
        <w:t xml:space="preserve"> </w:t>
      </w:r>
      <w:r>
        <w:t>management</w:t>
      </w:r>
      <w:r>
        <w:rPr>
          <w:spacing w:val="-3"/>
        </w:rPr>
        <w:t xml:space="preserve"> </w:t>
      </w:r>
      <w:r>
        <w:t>and</w:t>
      </w:r>
      <w:r>
        <w:rPr>
          <w:spacing w:val="-5"/>
        </w:rPr>
        <w:t xml:space="preserve"> </w:t>
      </w:r>
      <w:r>
        <w:t>other</w:t>
      </w:r>
      <w:r>
        <w:rPr>
          <w:spacing w:val="-3"/>
        </w:rPr>
        <w:t xml:space="preserve"> </w:t>
      </w:r>
      <w:r>
        <w:t>duties)</w:t>
      </w:r>
      <w:r>
        <w:rPr>
          <w:spacing w:val="-3"/>
        </w:rPr>
        <w:t xml:space="preserve"> </w:t>
      </w:r>
      <w:r>
        <w:t>or</w:t>
      </w:r>
      <w:r>
        <w:rPr>
          <w:spacing w:val="-3"/>
        </w:rPr>
        <w:t xml:space="preserve"> </w:t>
      </w:r>
      <w:r>
        <w:t>through</w:t>
      </w:r>
      <w:r>
        <w:rPr>
          <w:spacing w:val="-5"/>
        </w:rPr>
        <w:t xml:space="preserve"> </w:t>
      </w:r>
      <w:r>
        <w:t>matrix</w:t>
      </w:r>
      <w:r>
        <w:rPr>
          <w:spacing w:val="-3"/>
        </w:rPr>
        <w:t xml:space="preserve"> </w:t>
      </w:r>
      <w:r>
        <w:t>management</w:t>
      </w:r>
      <w:r>
        <w:rPr>
          <w:spacing w:val="-3"/>
        </w:rPr>
        <w:t xml:space="preserve"> </w:t>
      </w:r>
      <w:r>
        <w:t>of</w:t>
      </w:r>
      <w:r>
        <w:rPr>
          <w:spacing w:val="-3"/>
        </w:rPr>
        <w:t xml:space="preserve"> </w:t>
      </w:r>
      <w:r>
        <w:t>a</w:t>
      </w:r>
      <w:r>
        <w:rPr>
          <w:spacing w:val="-3"/>
        </w:rPr>
        <w:t xml:space="preserve"> </w:t>
      </w:r>
      <w:r>
        <w:t>virtual team of officers. The role holder will be expected to effectively coordinate resources to support the principals of ‘joined up’ response.</w:t>
      </w:r>
    </w:p>
    <w:p w14:paraId="5697300D" w14:textId="77777777" w:rsidR="00F27CAA" w:rsidRDefault="00F27CAA">
      <w:pPr>
        <w:pStyle w:val="BodyText"/>
        <w:spacing w:before="33"/>
      </w:pPr>
    </w:p>
    <w:p w14:paraId="011B3EE3" w14:textId="77777777" w:rsidR="00F27CAA" w:rsidRDefault="009D5FDC">
      <w:pPr>
        <w:pStyle w:val="BodyText"/>
        <w:ind w:left="138"/>
        <w:jc w:val="both"/>
      </w:pPr>
      <w:r>
        <w:t>Personal</w:t>
      </w:r>
      <w:r>
        <w:rPr>
          <w:spacing w:val="-7"/>
        </w:rPr>
        <w:t xml:space="preserve"> </w:t>
      </w:r>
      <w:r>
        <w:t>commitment</w:t>
      </w:r>
      <w:r>
        <w:rPr>
          <w:spacing w:val="-4"/>
        </w:rPr>
        <w:t xml:space="preserve"> </w:t>
      </w:r>
      <w:r>
        <w:t>to</w:t>
      </w:r>
      <w:r>
        <w:rPr>
          <w:spacing w:val="-4"/>
        </w:rPr>
        <w:t xml:space="preserve"> </w:t>
      </w:r>
      <w:r>
        <w:t>continuous</w:t>
      </w:r>
      <w:r>
        <w:rPr>
          <w:spacing w:val="-4"/>
        </w:rPr>
        <w:t xml:space="preserve"> </w:t>
      </w:r>
      <w:r>
        <w:t>self-development</w:t>
      </w:r>
      <w:r>
        <w:rPr>
          <w:spacing w:val="-6"/>
        </w:rPr>
        <w:t xml:space="preserve"> </w:t>
      </w:r>
      <w:r>
        <w:t>and</w:t>
      </w:r>
      <w:r>
        <w:rPr>
          <w:spacing w:val="-4"/>
        </w:rPr>
        <w:t xml:space="preserve"> </w:t>
      </w:r>
      <w:r>
        <w:t>service</w:t>
      </w:r>
      <w:r>
        <w:rPr>
          <w:spacing w:val="-4"/>
        </w:rPr>
        <w:t xml:space="preserve"> </w:t>
      </w:r>
      <w:r>
        <w:rPr>
          <w:spacing w:val="-2"/>
        </w:rPr>
        <w:t>improvement.</w:t>
      </w:r>
    </w:p>
    <w:p w14:paraId="0D484DFB" w14:textId="77777777" w:rsidR="00F27CAA" w:rsidRDefault="00F27CAA">
      <w:pPr>
        <w:pStyle w:val="BodyText"/>
        <w:spacing w:before="36"/>
      </w:pPr>
    </w:p>
    <w:p w14:paraId="29E43C8D" w14:textId="77777777" w:rsidR="00F27CAA" w:rsidRDefault="009D5FDC">
      <w:pPr>
        <w:pStyle w:val="BodyText"/>
        <w:ind w:left="152" w:right="150"/>
        <w:jc w:val="both"/>
      </w:pPr>
      <w:r>
        <w:t>Through</w:t>
      </w:r>
      <w:r>
        <w:rPr>
          <w:spacing w:val="-16"/>
        </w:rPr>
        <w:t xml:space="preserve"> </w:t>
      </w:r>
      <w:r>
        <w:t>personal</w:t>
      </w:r>
      <w:r>
        <w:rPr>
          <w:spacing w:val="-16"/>
        </w:rPr>
        <w:t xml:space="preserve"> </w:t>
      </w:r>
      <w:r>
        <w:t>example,</w:t>
      </w:r>
      <w:r>
        <w:rPr>
          <w:spacing w:val="-17"/>
        </w:rPr>
        <w:t xml:space="preserve"> </w:t>
      </w:r>
      <w:r>
        <w:t>open</w:t>
      </w:r>
      <w:r>
        <w:rPr>
          <w:spacing w:val="-15"/>
        </w:rPr>
        <w:t xml:space="preserve"> </w:t>
      </w:r>
      <w:r>
        <w:t>commitment</w:t>
      </w:r>
      <w:r>
        <w:rPr>
          <w:spacing w:val="-15"/>
        </w:rPr>
        <w:t xml:space="preserve"> </w:t>
      </w:r>
      <w:r>
        <w:t>and</w:t>
      </w:r>
      <w:r>
        <w:rPr>
          <w:spacing w:val="-15"/>
        </w:rPr>
        <w:t xml:space="preserve"> </w:t>
      </w:r>
      <w:r>
        <w:t>clear</w:t>
      </w:r>
      <w:r>
        <w:rPr>
          <w:spacing w:val="-17"/>
        </w:rPr>
        <w:t xml:space="preserve"> </w:t>
      </w:r>
      <w:r>
        <w:t>action,</w:t>
      </w:r>
      <w:r>
        <w:rPr>
          <w:spacing w:val="-15"/>
        </w:rPr>
        <w:t xml:space="preserve"> </w:t>
      </w:r>
      <w:r>
        <w:t>ensure</w:t>
      </w:r>
      <w:r>
        <w:rPr>
          <w:spacing w:val="-16"/>
        </w:rPr>
        <w:t xml:space="preserve"> </w:t>
      </w:r>
      <w:r>
        <w:t>diversity</w:t>
      </w:r>
      <w:r>
        <w:rPr>
          <w:spacing w:val="-15"/>
        </w:rPr>
        <w:t xml:space="preserve"> </w:t>
      </w:r>
      <w:r>
        <w:t>is</w:t>
      </w:r>
      <w:r>
        <w:rPr>
          <w:spacing w:val="-16"/>
        </w:rPr>
        <w:t xml:space="preserve"> </w:t>
      </w:r>
      <w:r>
        <w:t xml:space="preserve">positively valued, resulting in equal access and treatment in employment, service delivery and </w:t>
      </w:r>
      <w:r>
        <w:rPr>
          <w:spacing w:val="-2"/>
        </w:rPr>
        <w:t>communications.</w:t>
      </w:r>
    </w:p>
    <w:p w14:paraId="33F3AC33" w14:textId="77777777" w:rsidR="00F27CAA" w:rsidRDefault="00F27CAA">
      <w:pPr>
        <w:pStyle w:val="BodyText"/>
        <w:spacing w:before="21"/>
      </w:pPr>
    </w:p>
    <w:p w14:paraId="262200D9" w14:textId="77777777" w:rsidR="00F27CAA" w:rsidRDefault="009D5FDC">
      <w:pPr>
        <w:spacing w:line="249" w:lineRule="auto"/>
        <w:ind w:left="147" w:right="238" w:hanging="10"/>
        <w:rPr>
          <w:b/>
          <w:sz w:val="24"/>
        </w:rPr>
      </w:pPr>
      <w:r>
        <w:rPr>
          <w:b/>
          <w:sz w:val="24"/>
        </w:rPr>
        <w:t xml:space="preserve">Where the role holder is </w:t>
      </w:r>
      <w:proofErr w:type="gramStart"/>
      <w:r>
        <w:rPr>
          <w:b/>
          <w:sz w:val="24"/>
        </w:rPr>
        <w:t>disabled</w:t>
      </w:r>
      <w:proofErr w:type="gramEnd"/>
      <w:r>
        <w:rPr>
          <w:b/>
          <w:sz w:val="24"/>
        </w:rPr>
        <w:t xml:space="preserve"> every effort will be made to supply all necessary aids, adaptations or equipment to allow them to carry out all the duties of the role. If,</w:t>
      </w:r>
      <w:r>
        <w:rPr>
          <w:b/>
          <w:spacing w:val="-2"/>
          <w:sz w:val="24"/>
        </w:rPr>
        <w:t xml:space="preserve"> </w:t>
      </w:r>
      <w:r>
        <w:rPr>
          <w:b/>
          <w:sz w:val="24"/>
        </w:rPr>
        <w:t>however,</w:t>
      </w:r>
      <w:r>
        <w:rPr>
          <w:b/>
          <w:spacing w:val="-1"/>
          <w:sz w:val="24"/>
        </w:rPr>
        <w:t xml:space="preserve"> </w:t>
      </w:r>
      <w:r>
        <w:rPr>
          <w:b/>
          <w:sz w:val="24"/>
        </w:rPr>
        <w:t>a</w:t>
      </w:r>
      <w:r>
        <w:rPr>
          <w:b/>
          <w:spacing w:val="-4"/>
          <w:sz w:val="24"/>
        </w:rPr>
        <w:t xml:space="preserve"> </w:t>
      </w:r>
      <w:r>
        <w:rPr>
          <w:b/>
          <w:sz w:val="24"/>
        </w:rPr>
        <w:t>certain</w:t>
      </w:r>
      <w:r>
        <w:rPr>
          <w:b/>
          <w:spacing w:val="-4"/>
          <w:sz w:val="24"/>
        </w:rPr>
        <w:t xml:space="preserve"> </w:t>
      </w:r>
      <w:r>
        <w:rPr>
          <w:b/>
          <w:sz w:val="24"/>
        </w:rPr>
        <w:t>task</w:t>
      </w:r>
      <w:r>
        <w:rPr>
          <w:b/>
          <w:spacing w:val="-2"/>
          <w:sz w:val="24"/>
        </w:rPr>
        <w:t xml:space="preserve"> </w:t>
      </w:r>
      <w:r>
        <w:rPr>
          <w:b/>
          <w:sz w:val="24"/>
        </w:rPr>
        <w:t>proves</w:t>
      </w:r>
      <w:r>
        <w:rPr>
          <w:b/>
          <w:spacing w:val="-2"/>
          <w:sz w:val="24"/>
        </w:rPr>
        <w:t xml:space="preserve"> </w:t>
      </w:r>
      <w:r>
        <w:rPr>
          <w:b/>
          <w:sz w:val="24"/>
        </w:rPr>
        <w:t>to</w:t>
      </w:r>
      <w:r>
        <w:rPr>
          <w:b/>
          <w:spacing w:val="-2"/>
          <w:sz w:val="24"/>
        </w:rPr>
        <w:t xml:space="preserve"> </w:t>
      </w:r>
      <w:r>
        <w:rPr>
          <w:b/>
          <w:sz w:val="24"/>
        </w:rPr>
        <w:t>be</w:t>
      </w:r>
      <w:r>
        <w:rPr>
          <w:b/>
          <w:spacing w:val="-4"/>
          <w:sz w:val="24"/>
        </w:rPr>
        <w:t xml:space="preserve"> </w:t>
      </w:r>
      <w:r>
        <w:rPr>
          <w:b/>
          <w:sz w:val="24"/>
        </w:rPr>
        <w:t>unachievable,</w:t>
      </w:r>
      <w:r>
        <w:rPr>
          <w:b/>
          <w:spacing w:val="-2"/>
          <w:sz w:val="24"/>
        </w:rPr>
        <w:t xml:space="preserve"> </w:t>
      </w:r>
      <w:r>
        <w:rPr>
          <w:b/>
          <w:sz w:val="24"/>
        </w:rPr>
        <w:t>job</w:t>
      </w:r>
      <w:r>
        <w:rPr>
          <w:b/>
          <w:spacing w:val="-2"/>
          <w:sz w:val="24"/>
        </w:rPr>
        <w:t xml:space="preserve"> </w:t>
      </w:r>
      <w:r>
        <w:rPr>
          <w:b/>
          <w:sz w:val="24"/>
        </w:rPr>
        <w:t>redesign</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given</w:t>
      </w:r>
      <w:r>
        <w:rPr>
          <w:b/>
          <w:spacing w:val="-2"/>
          <w:sz w:val="24"/>
        </w:rPr>
        <w:t xml:space="preserve"> </w:t>
      </w:r>
      <w:r>
        <w:rPr>
          <w:b/>
          <w:sz w:val="24"/>
        </w:rPr>
        <w:t xml:space="preserve">full </w:t>
      </w:r>
      <w:r>
        <w:rPr>
          <w:b/>
          <w:spacing w:val="-2"/>
          <w:sz w:val="24"/>
        </w:rPr>
        <w:t>consideration.</w:t>
      </w:r>
    </w:p>
    <w:p w14:paraId="4133A8FA" w14:textId="77777777" w:rsidR="00F27CAA" w:rsidRDefault="00F27CAA">
      <w:pPr>
        <w:pStyle w:val="BodyText"/>
        <w:spacing w:before="72"/>
        <w:rPr>
          <w:b/>
        </w:rPr>
      </w:pPr>
    </w:p>
    <w:p w14:paraId="75E6585B" w14:textId="77777777" w:rsidR="00F27CAA" w:rsidRDefault="009D5FDC">
      <w:pPr>
        <w:ind w:left="138"/>
        <w:jc w:val="both"/>
        <w:rPr>
          <w:b/>
          <w:sz w:val="24"/>
        </w:rPr>
      </w:pPr>
      <w:r>
        <w:rPr>
          <w:b/>
          <w:sz w:val="24"/>
        </w:rPr>
        <w:t>Role</w:t>
      </w:r>
      <w:r>
        <w:rPr>
          <w:b/>
          <w:spacing w:val="-5"/>
          <w:sz w:val="24"/>
        </w:rPr>
        <w:t xml:space="preserve"> </w:t>
      </w:r>
      <w:r>
        <w:rPr>
          <w:b/>
          <w:spacing w:val="-2"/>
          <w:sz w:val="24"/>
        </w:rPr>
        <w:t>portfolio:</w:t>
      </w:r>
    </w:p>
    <w:p w14:paraId="367A6CDB" w14:textId="77777777" w:rsidR="0085466E" w:rsidRDefault="0085466E">
      <w:pPr>
        <w:pStyle w:val="BodyText"/>
        <w:spacing w:before="39"/>
        <w:rPr>
          <w:b/>
        </w:rPr>
      </w:pPr>
    </w:p>
    <w:p w14:paraId="5F14B893" w14:textId="77777777" w:rsidR="0085466E" w:rsidRPr="0085466E" w:rsidRDefault="0085466E" w:rsidP="0085466E">
      <w:pPr>
        <w:ind w:left="138"/>
        <w:rPr>
          <w:b/>
          <w:bCs/>
          <w:sz w:val="24"/>
          <w:szCs w:val="24"/>
        </w:rPr>
      </w:pPr>
      <w:r w:rsidRPr="0085466E">
        <w:rPr>
          <w:sz w:val="24"/>
          <w:szCs w:val="24"/>
        </w:rPr>
        <w:t xml:space="preserve">The City Centre Growth and Infrastructure Team drive the delivery of a wide range of projects and initiatives that support the regeneration and ongoing growth of the city </w:t>
      </w:r>
      <w:proofErr w:type="spellStart"/>
      <w:r w:rsidRPr="0085466E">
        <w:rPr>
          <w:sz w:val="24"/>
          <w:szCs w:val="24"/>
        </w:rPr>
        <w:t>centre</w:t>
      </w:r>
      <w:proofErr w:type="spellEnd"/>
      <w:r w:rsidRPr="0085466E">
        <w:rPr>
          <w:sz w:val="24"/>
          <w:szCs w:val="24"/>
        </w:rPr>
        <w:t xml:space="preserve">. The team work to promote Manchester as a place to live, work and visit; facilitating development and investment in the city </w:t>
      </w:r>
      <w:proofErr w:type="spellStart"/>
      <w:r w:rsidRPr="0085466E">
        <w:rPr>
          <w:sz w:val="24"/>
          <w:szCs w:val="24"/>
        </w:rPr>
        <w:t>centre</w:t>
      </w:r>
      <w:proofErr w:type="spellEnd"/>
      <w:r w:rsidRPr="0085466E">
        <w:rPr>
          <w:sz w:val="24"/>
          <w:szCs w:val="24"/>
        </w:rPr>
        <w:t>, and encouraging businesses to relocate here, supporting the creation of new jobs, homes, infrastructure, and amenities. The service works with a wide range of partners in the public and private sector, and other stakeholders, to ensure an integrated and comprehensive approach to achieving the Council’s growth objectives.</w:t>
      </w:r>
    </w:p>
    <w:p w14:paraId="7ACB29EF" w14:textId="77777777" w:rsidR="0085466E" w:rsidRDefault="0085466E">
      <w:pPr>
        <w:pStyle w:val="BodyText"/>
        <w:spacing w:before="39"/>
        <w:rPr>
          <w:b/>
        </w:rPr>
      </w:pPr>
    </w:p>
    <w:p w14:paraId="7C88D5F4" w14:textId="77777777" w:rsidR="00A20C11" w:rsidRDefault="00A20C11" w:rsidP="16CE26AF">
      <w:pPr>
        <w:ind w:left="138"/>
        <w:rPr>
          <w:sz w:val="24"/>
          <w:szCs w:val="24"/>
        </w:rPr>
      </w:pPr>
      <w:r w:rsidRPr="16CE26AF">
        <w:rPr>
          <w:sz w:val="24"/>
          <w:szCs w:val="24"/>
        </w:rPr>
        <w:t>The role will work across the Infrastructure &amp; Environment’s wide remit to set transport strategy for the whole city of Manchester, ensuring that the City Council’s strategic objectives for transport, sustainable economic growth, regeneration and zero carbon are met.</w:t>
      </w:r>
    </w:p>
    <w:p w14:paraId="23E4C7A7" w14:textId="77777777" w:rsidR="00A20C11" w:rsidRDefault="00A20C11" w:rsidP="00A20C11">
      <w:pPr>
        <w:pStyle w:val="Default"/>
        <w:rPr>
          <w:sz w:val="23"/>
          <w:szCs w:val="23"/>
        </w:rPr>
      </w:pPr>
    </w:p>
    <w:p w14:paraId="206CAD4E" w14:textId="4F35B751" w:rsidR="00A20C11" w:rsidRDefault="00A20C11" w:rsidP="009C047F">
      <w:pPr>
        <w:pStyle w:val="BodyText"/>
        <w:ind w:left="138"/>
      </w:pPr>
      <w:r w:rsidRPr="16CE26AF">
        <w:t xml:space="preserve">As part of a flexible pool of policy officers working across the full thematic responsibilities of the service, but with specific emphasis on transport, clean air, climate change and infrastructure policy and strategy. </w:t>
      </w:r>
    </w:p>
    <w:p w14:paraId="1EC4BE74" w14:textId="77777777" w:rsidR="00A20C11" w:rsidRDefault="00A20C11" w:rsidP="00886FD7">
      <w:pPr>
        <w:pStyle w:val="Default"/>
        <w:rPr>
          <w:sz w:val="23"/>
          <w:szCs w:val="23"/>
        </w:rPr>
      </w:pPr>
    </w:p>
    <w:p w14:paraId="04413FE3" w14:textId="51EBA89C" w:rsidR="00A20C11" w:rsidRDefault="00A20C11" w:rsidP="007415DE">
      <w:pPr>
        <w:pStyle w:val="Default"/>
        <w:ind w:firstLine="138"/>
        <w:rPr>
          <w:sz w:val="23"/>
          <w:szCs w:val="23"/>
        </w:rPr>
      </w:pPr>
      <w:r w:rsidRPr="004B4C03">
        <w:t xml:space="preserve">The role holder will </w:t>
      </w:r>
      <w:r w:rsidR="00186060" w:rsidRPr="004B4C03">
        <w:t xml:space="preserve">be </w:t>
      </w:r>
      <w:r w:rsidR="008C5783" w:rsidRPr="004B4C03">
        <w:t>responsible for the following</w:t>
      </w:r>
      <w:r w:rsidRPr="004B4C03">
        <w:t>:</w:t>
      </w:r>
      <w:r w:rsidRPr="16CE26AF">
        <w:rPr>
          <w:sz w:val="23"/>
          <w:szCs w:val="23"/>
        </w:rPr>
        <w:t xml:space="preserve"> </w:t>
      </w:r>
    </w:p>
    <w:p w14:paraId="5ADF59FB" w14:textId="77777777" w:rsidR="00A20C11" w:rsidRPr="0083628F" w:rsidRDefault="00A20C11" w:rsidP="00886FD7">
      <w:pPr>
        <w:pStyle w:val="Default"/>
      </w:pPr>
    </w:p>
    <w:p w14:paraId="563CA3EE" w14:textId="74FC6C30" w:rsidR="00A20C11" w:rsidRPr="0083628F" w:rsidRDefault="00A20C11" w:rsidP="007415DE">
      <w:pPr>
        <w:pStyle w:val="Default"/>
        <w:spacing w:after="35"/>
        <w:ind w:left="138"/>
      </w:pPr>
      <w:r w:rsidRPr="0083628F">
        <w:t xml:space="preserve">Provide good quality and accurate advice that informs effective decision making by senior officers and Elected Members as they affect the authority’s policy priorities. </w:t>
      </w:r>
    </w:p>
    <w:p w14:paraId="6A5BBAED" w14:textId="77777777" w:rsidR="0080795E" w:rsidRPr="0083628F" w:rsidRDefault="0080795E" w:rsidP="007415DE">
      <w:pPr>
        <w:pStyle w:val="Default"/>
        <w:spacing w:after="35"/>
        <w:ind w:left="138"/>
      </w:pPr>
    </w:p>
    <w:p w14:paraId="6F69D1B3" w14:textId="3AB69E03" w:rsidR="00A20C11" w:rsidRPr="0083628F" w:rsidRDefault="00A20C11" w:rsidP="007415DE">
      <w:pPr>
        <w:pStyle w:val="Default"/>
        <w:spacing w:after="35"/>
        <w:ind w:left="138"/>
      </w:pPr>
      <w:r w:rsidRPr="0083628F">
        <w:t xml:space="preserve">Develop good working relationships with colleagues in other services such as Policy, Research and Information, Planning and Neighbourhood Directorates, ensuring data collection and management and policy analysis that is connected to and reflects experience in delivery. </w:t>
      </w:r>
    </w:p>
    <w:p w14:paraId="2E628842" w14:textId="77777777" w:rsidR="0080795E" w:rsidRPr="0083628F" w:rsidRDefault="0080795E" w:rsidP="007415DE">
      <w:pPr>
        <w:pStyle w:val="Default"/>
        <w:spacing w:after="35"/>
        <w:ind w:left="138"/>
      </w:pPr>
    </w:p>
    <w:p w14:paraId="00044A90" w14:textId="3368C39D" w:rsidR="4AE77F80" w:rsidRDefault="4AE77F80" w:rsidP="004B4C03">
      <w:pPr>
        <w:tabs>
          <w:tab w:val="left" w:pos="496"/>
          <w:tab w:val="left" w:pos="498"/>
        </w:tabs>
        <w:spacing w:before="82" w:line="247" w:lineRule="auto"/>
        <w:ind w:left="138" w:right="899"/>
        <w:rPr>
          <w:sz w:val="24"/>
          <w:szCs w:val="24"/>
        </w:rPr>
      </w:pPr>
      <w:r w:rsidRPr="25EEA735">
        <w:rPr>
          <w:sz w:val="24"/>
          <w:szCs w:val="24"/>
        </w:rPr>
        <w:t>Strategic planning and policy for transport and other infrastructure to align with the Council and city region’s transport and other strategic objectives, in particular the Climate Change Action Plan, City Centre Transport Strategy and Manchester Active Travel Strategy and Investment Plan.</w:t>
      </w:r>
    </w:p>
    <w:p w14:paraId="52AE0022" w14:textId="77777777" w:rsidR="003647E5" w:rsidRDefault="003647E5" w:rsidP="004B4C03">
      <w:pPr>
        <w:tabs>
          <w:tab w:val="left" w:pos="496"/>
          <w:tab w:val="left" w:pos="498"/>
        </w:tabs>
        <w:spacing w:before="82" w:line="247" w:lineRule="auto"/>
        <w:ind w:left="138" w:right="899"/>
        <w:rPr>
          <w:sz w:val="24"/>
          <w:szCs w:val="24"/>
        </w:rPr>
      </w:pPr>
    </w:p>
    <w:p w14:paraId="68156CFE" w14:textId="4A8D08D4" w:rsidR="4AE77F80" w:rsidRDefault="4AE77F80" w:rsidP="004B4C03">
      <w:pPr>
        <w:tabs>
          <w:tab w:val="left" w:pos="498"/>
        </w:tabs>
        <w:spacing w:before="6" w:line="247" w:lineRule="auto"/>
        <w:ind w:left="138" w:right="718"/>
        <w:rPr>
          <w:sz w:val="24"/>
          <w:szCs w:val="24"/>
        </w:rPr>
      </w:pPr>
      <w:r w:rsidRPr="003647E5">
        <w:rPr>
          <w:sz w:val="24"/>
          <w:szCs w:val="24"/>
        </w:rPr>
        <w:lastRenderedPageBreak/>
        <w:t>Provide support for transport strategy coordination and governance structures and meetings</w:t>
      </w:r>
      <w:r w:rsidR="004B4C03">
        <w:rPr>
          <w:sz w:val="24"/>
          <w:szCs w:val="24"/>
        </w:rPr>
        <w:t>.</w:t>
      </w:r>
    </w:p>
    <w:p w14:paraId="1C758495" w14:textId="77777777" w:rsidR="003647E5" w:rsidRPr="003647E5" w:rsidRDefault="003647E5" w:rsidP="004B4C03">
      <w:pPr>
        <w:tabs>
          <w:tab w:val="left" w:pos="498"/>
        </w:tabs>
        <w:spacing w:before="6" w:line="247" w:lineRule="auto"/>
        <w:ind w:left="138" w:right="718"/>
        <w:rPr>
          <w:sz w:val="24"/>
          <w:szCs w:val="24"/>
        </w:rPr>
      </w:pPr>
    </w:p>
    <w:p w14:paraId="716FCDDA" w14:textId="725BACF3" w:rsidR="4AE77F80" w:rsidRPr="003647E5" w:rsidRDefault="4AE77F80" w:rsidP="004B4C03">
      <w:pPr>
        <w:tabs>
          <w:tab w:val="left" w:pos="498"/>
        </w:tabs>
        <w:spacing w:line="247" w:lineRule="auto"/>
        <w:ind w:left="138" w:right="449"/>
        <w:rPr>
          <w:sz w:val="24"/>
          <w:szCs w:val="24"/>
        </w:rPr>
      </w:pPr>
      <w:r w:rsidRPr="003647E5">
        <w:rPr>
          <w:sz w:val="24"/>
          <w:szCs w:val="24"/>
        </w:rPr>
        <w:t>Support on related transport and infrastructure/energy related policy and project development such as electric vehicle charging infrastructure planning and investment coordination.</w:t>
      </w:r>
    </w:p>
    <w:p w14:paraId="6DF7E702" w14:textId="77777777" w:rsidR="003647E5" w:rsidRDefault="003647E5" w:rsidP="004B4C03">
      <w:pPr>
        <w:pStyle w:val="BodyText"/>
        <w:spacing w:line="249" w:lineRule="auto"/>
        <w:ind w:left="285" w:right="238" w:hanging="10"/>
      </w:pPr>
    </w:p>
    <w:p w14:paraId="25534CC3" w14:textId="45DA97A1" w:rsidR="4AE77F80" w:rsidRDefault="4AE77F80" w:rsidP="004B4C03">
      <w:pPr>
        <w:pStyle w:val="BodyText"/>
        <w:spacing w:line="249" w:lineRule="auto"/>
        <w:ind w:left="148" w:right="238" w:hanging="10"/>
      </w:pPr>
      <w:r>
        <w:t xml:space="preserve">Assist on specific pieces of work, responding to the authority’s infrastructure and environmental policy priorities and the work </w:t>
      </w:r>
      <w:proofErr w:type="spellStart"/>
      <w:r>
        <w:t>programme</w:t>
      </w:r>
      <w:proofErr w:type="spellEnd"/>
      <w:r>
        <w:t xml:space="preserve"> managed by the Head of Infrastructure &amp; Environment.</w:t>
      </w:r>
    </w:p>
    <w:p w14:paraId="4BD1A324" w14:textId="77777777" w:rsidR="003647E5" w:rsidRDefault="003647E5" w:rsidP="004B4C03">
      <w:pPr>
        <w:pStyle w:val="BodyText"/>
        <w:spacing w:before="1" w:line="247" w:lineRule="auto"/>
        <w:ind w:left="148" w:right="379" w:hanging="10"/>
      </w:pPr>
    </w:p>
    <w:p w14:paraId="71E7356B" w14:textId="6949B5D5" w:rsidR="4AE77F80" w:rsidRDefault="4AE77F80" w:rsidP="004B4C03">
      <w:pPr>
        <w:pStyle w:val="BodyText"/>
        <w:spacing w:before="1" w:line="247" w:lineRule="auto"/>
        <w:ind w:left="148" w:right="379" w:hanging="10"/>
      </w:pPr>
      <w:r>
        <w:t>Support Principal and/or Senior Policy Officers in drafting clear and concise responses to infrastructure, energy and other policy related consultations, queries, and briefings.</w:t>
      </w:r>
    </w:p>
    <w:p w14:paraId="7E0DBEF7" w14:textId="77777777" w:rsidR="25EEA735" w:rsidRDefault="25EEA735" w:rsidP="004B4C03">
      <w:pPr>
        <w:pStyle w:val="BodyText"/>
        <w:spacing w:before="29"/>
      </w:pPr>
    </w:p>
    <w:p w14:paraId="0D48A2BA" w14:textId="77777777" w:rsidR="25EEA735" w:rsidRDefault="25EEA735" w:rsidP="00886FD7">
      <w:pPr>
        <w:pStyle w:val="BodyText"/>
        <w:spacing w:before="24"/>
      </w:pPr>
    </w:p>
    <w:p w14:paraId="095C795B" w14:textId="77777777" w:rsidR="25EEA735" w:rsidRDefault="25EEA735" w:rsidP="00886FD7">
      <w:pPr>
        <w:pStyle w:val="BodyText"/>
        <w:spacing w:before="25"/>
      </w:pPr>
    </w:p>
    <w:p w14:paraId="31E7E563" w14:textId="677F04CF" w:rsidR="25EEA735" w:rsidRDefault="25EEA735" w:rsidP="00886FD7">
      <w:pPr>
        <w:pStyle w:val="Default"/>
        <w:rPr>
          <w:sz w:val="23"/>
          <w:szCs w:val="23"/>
        </w:rPr>
      </w:pPr>
    </w:p>
    <w:p w14:paraId="79EF1F23" w14:textId="15A1B6F0" w:rsidR="00216C33" w:rsidRPr="00A20C11" w:rsidDel="00216C33" w:rsidRDefault="00216C33" w:rsidP="00886FD7">
      <w:pPr>
        <w:rPr>
          <w:sz w:val="24"/>
          <w:szCs w:val="24"/>
        </w:rPr>
      </w:pPr>
    </w:p>
    <w:p w14:paraId="51BAB39D" w14:textId="77777777" w:rsidR="00F27CAA" w:rsidRDefault="00F27CAA">
      <w:pPr>
        <w:pStyle w:val="BodyText"/>
        <w:spacing w:before="38"/>
      </w:pPr>
    </w:p>
    <w:p w14:paraId="6F036FC8" w14:textId="3B3F48B1" w:rsidR="00F27CAA" w:rsidRDefault="00F27CAA">
      <w:pPr>
        <w:pStyle w:val="BodyText"/>
        <w:spacing w:before="35"/>
        <w:rPr>
          <w:b/>
        </w:rPr>
      </w:pPr>
    </w:p>
    <w:p w14:paraId="79C49149" w14:textId="1BDBB128" w:rsidR="00F27CAA" w:rsidRDefault="00F27CAA" w:rsidP="16CE26AF">
      <w:pPr>
        <w:spacing w:before="1" w:line="249" w:lineRule="auto"/>
        <w:ind w:left="147" w:right="238" w:hanging="10"/>
        <w:sectPr w:rsidR="00F27CAA">
          <w:footerReference w:type="default" r:id="rId12"/>
          <w:pgSz w:w="11900" w:h="16850"/>
          <w:pgMar w:top="1600" w:right="980" w:bottom="280" w:left="980" w:header="708" w:footer="0" w:gutter="0"/>
          <w:cols w:space="720"/>
        </w:sectPr>
      </w:pPr>
    </w:p>
    <w:p w14:paraId="2A700627" w14:textId="77777777" w:rsidR="00F27CAA" w:rsidRDefault="009D5FDC" w:rsidP="25EEA735">
      <w:pPr>
        <w:rPr>
          <w:b/>
          <w:bCs/>
          <w:sz w:val="24"/>
          <w:szCs w:val="24"/>
        </w:rPr>
      </w:pPr>
      <w:r w:rsidRPr="25EEA735">
        <w:rPr>
          <w:b/>
          <w:bCs/>
          <w:sz w:val="24"/>
          <w:szCs w:val="24"/>
          <w:u w:val="single"/>
        </w:rPr>
        <w:lastRenderedPageBreak/>
        <w:t>Policy</w:t>
      </w:r>
      <w:r w:rsidRPr="25EEA735">
        <w:rPr>
          <w:b/>
          <w:bCs/>
          <w:spacing w:val="-6"/>
          <w:sz w:val="24"/>
          <w:szCs w:val="24"/>
          <w:u w:val="single"/>
        </w:rPr>
        <w:t xml:space="preserve"> </w:t>
      </w:r>
      <w:r w:rsidRPr="25EEA735">
        <w:rPr>
          <w:b/>
          <w:bCs/>
          <w:sz w:val="24"/>
          <w:szCs w:val="24"/>
          <w:u w:val="single"/>
        </w:rPr>
        <w:t>Officer</w:t>
      </w:r>
      <w:r w:rsidRPr="25EEA735">
        <w:rPr>
          <w:b/>
          <w:bCs/>
          <w:spacing w:val="-4"/>
          <w:sz w:val="24"/>
          <w:szCs w:val="24"/>
          <w:u w:val="single"/>
        </w:rPr>
        <w:t xml:space="preserve"> </w:t>
      </w:r>
      <w:r w:rsidRPr="25EEA735">
        <w:rPr>
          <w:b/>
          <w:bCs/>
          <w:sz w:val="24"/>
          <w:szCs w:val="24"/>
          <w:u w:val="single"/>
        </w:rPr>
        <w:t>–</w:t>
      </w:r>
      <w:r w:rsidRPr="25EEA735">
        <w:rPr>
          <w:b/>
          <w:bCs/>
          <w:spacing w:val="-2"/>
          <w:sz w:val="24"/>
          <w:szCs w:val="24"/>
          <w:u w:val="single"/>
        </w:rPr>
        <w:t xml:space="preserve"> </w:t>
      </w:r>
      <w:r w:rsidRPr="25EEA735">
        <w:rPr>
          <w:b/>
          <w:bCs/>
          <w:sz w:val="24"/>
          <w:szCs w:val="24"/>
          <w:u w:val="single"/>
        </w:rPr>
        <w:t>Key</w:t>
      </w:r>
      <w:r w:rsidRPr="25EEA735">
        <w:rPr>
          <w:b/>
          <w:bCs/>
          <w:spacing w:val="-6"/>
          <w:sz w:val="24"/>
          <w:szCs w:val="24"/>
          <w:u w:val="single"/>
        </w:rPr>
        <w:t xml:space="preserve"> </w:t>
      </w:r>
      <w:proofErr w:type="spellStart"/>
      <w:r w:rsidRPr="25EEA735">
        <w:rPr>
          <w:b/>
          <w:bCs/>
          <w:sz w:val="24"/>
          <w:szCs w:val="24"/>
          <w:u w:val="single"/>
        </w:rPr>
        <w:t>Behaviours</w:t>
      </w:r>
      <w:proofErr w:type="spellEnd"/>
      <w:r w:rsidRPr="25EEA735">
        <w:rPr>
          <w:b/>
          <w:bCs/>
          <w:sz w:val="24"/>
          <w:szCs w:val="24"/>
          <w:u w:val="single"/>
        </w:rPr>
        <w:t>,</w:t>
      </w:r>
      <w:r w:rsidRPr="25EEA735">
        <w:rPr>
          <w:b/>
          <w:bCs/>
          <w:spacing w:val="-4"/>
          <w:sz w:val="24"/>
          <w:szCs w:val="24"/>
          <w:u w:val="single"/>
        </w:rPr>
        <w:t xml:space="preserve"> </w:t>
      </w:r>
      <w:proofErr w:type="gramStart"/>
      <w:r w:rsidRPr="25EEA735">
        <w:rPr>
          <w:b/>
          <w:bCs/>
          <w:sz w:val="24"/>
          <w:szCs w:val="24"/>
          <w:u w:val="single"/>
        </w:rPr>
        <w:t>Skills</w:t>
      </w:r>
      <w:proofErr w:type="gramEnd"/>
      <w:r w:rsidRPr="25EEA735">
        <w:rPr>
          <w:b/>
          <w:bCs/>
          <w:spacing w:val="-4"/>
          <w:sz w:val="24"/>
          <w:szCs w:val="24"/>
          <w:u w:val="single"/>
        </w:rPr>
        <w:t xml:space="preserve"> </w:t>
      </w:r>
      <w:r w:rsidRPr="25EEA735">
        <w:rPr>
          <w:b/>
          <w:bCs/>
          <w:sz w:val="24"/>
          <w:szCs w:val="24"/>
          <w:u w:val="single"/>
        </w:rPr>
        <w:t>and</w:t>
      </w:r>
      <w:r w:rsidRPr="25EEA735">
        <w:rPr>
          <w:b/>
          <w:bCs/>
          <w:spacing w:val="-4"/>
          <w:sz w:val="24"/>
          <w:szCs w:val="24"/>
          <w:u w:val="single"/>
        </w:rPr>
        <w:t xml:space="preserve"> </w:t>
      </w:r>
      <w:r w:rsidRPr="25EEA735">
        <w:rPr>
          <w:b/>
          <w:bCs/>
          <w:sz w:val="24"/>
          <w:szCs w:val="24"/>
          <w:u w:val="single"/>
        </w:rPr>
        <w:t>Technical</w:t>
      </w:r>
      <w:r w:rsidRPr="25EEA735">
        <w:rPr>
          <w:b/>
          <w:bCs/>
          <w:spacing w:val="-4"/>
          <w:sz w:val="24"/>
          <w:szCs w:val="24"/>
          <w:u w:val="single"/>
        </w:rPr>
        <w:t xml:space="preserve"> </w:t>
      </w:r>
      <w:r w:rsidRPr="25EEA735">
        <w:rPr>
          <w:b/>
          <w:bCs/>
          <w:spacing w:val="-2"/>
          <w:sz w:val="24"/>
          <w:szCs w:val="24"/>
          <w:u w:val="single"/>
        </w:rPr>
        <w:t>Requirements</w:t>
      </w:r>
    </w:p>
    <w:p w14:paraId="26A8CCFA" w14:textId="77777777" w:rsidR="00F27CAA" w:rsidRDefault="009D5FDC">
      <w:pPr>
        <w:pStyle w:val="BodyText"/>
        <w:spacing w:before="74"/>
        <w:rPr>
          <w:b/>
          <w:sz w:val="20"/>
        </w:rPr>
      </w:pPr>
      <w:r>
        <w:rPr>
          <w:noProof/>
        </w:rPr>
        <mc:AlternateContent>
          <mc:Choice Requires="wps">
            <w:drawing>
              <wp:anchor distT="0" distB="0" distL="0" distR="0" simplePos="0" relativeHeight="251656704" behindDoc="1" locked="0" layoutInCell="1" allowOverlap="1" wp14:anchorId="648FBECC" wp14:editId="65E638DC">
                <wp:simplePos x="0" y="0"/>
                <wp:positionH relativeFrom="page">
                  <wp:posOffset>688848</wp:posOffset>
                </wp:positionH>
                <wp:positionV relativeFrom="paragraph">
                  <wp:posOffset>211969</wp:posOffset>
                </wp:positionV>
                <wp:extent cx="6175375" cy="196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196850"/>
                        </a:xfrm>
                        <a:prstGeom prst="rect">
                          <a:avLst/>
                        </a:prstGeom>
                        <a:solidFill>
                          <a:srgbClr val="FFFF00"/>
                        </a:solidFill>
                        <a:ln w="6095">
                          <a:solidFill>
                            <a:srgbClr val="000000"/>
                          </a:solidFill>
                          <a:prstDash val="solid"/>
                        </a:ln>
                      </wps:spPr>
                      <wps:txbx>
                        <w:txbxContent>
                          <w:p w14:paraId="54EBBEAC" w14:textId="77777777" w:rsidR="00F27CAA" w:rsidRDefault="009D5FDC">
                            <w:pPr>
                              <w:ind w:left="28"/>
                              <w:rPr>
                                <w:b/>
                                <w:color w:val="000000"/>
                                <w:sz w:val="24"/>
                              </w:rPr>
                            </w:pPr>
                            <w:r>
                              <w:rPr>
                                <w:b/>
                                <w:color w:val="000000"/>
                                <w:sz w:val="24"/>
                              </w:rPr>
                              <w:t>Generic</w:t>
                            </w:r>
                            <w:r>
                              <w:rPr>
                                <w:b/>
                                <w:color w:val="000000"/>
                                <w:spacing w:val="-5"/>
                                <w:sz w:val="24"/>
                              </w:rPr>
                              <w:t xml:space="preserve"> </w:t>
                            </w:r>
                            <w:proofErr w:type="spellStart"/>
                            <w:r>
                              <w:rPr>
                                <w:b/>
                                <w:color w:val="000000"/>
                                <w:sz w:val="24"/>
                              </w:rPr>
                              <w:t>Behaviours</w:t>
                            </w:r>
                            <w:proofErr w:type="spellEnd"/>
                            <w:r>
                              <w:rPr>
                                <w:b/>
                                <w:color w:val="000000"/>
                                <w:sz w:val="24"/>
                              </w:rPr>
                              <w:t>:</w:t>
                            </w:r>
                            <w:r>
                              <w:rPr>
                                <w:b/>
                                <w:color w:val="000000"/>
                                <w:spacing w:val="-7"/>
                                <w:sz w:val="24"/>
                              </w:rPr>
                              <w:t xml:space="preserve"> </w:t>
                            </w:r>
                            <w:r>
                              <w:rPr>
                                <w:b/>
                                <w:color w:val="000000"/>
                                <w:sz w:val="24"/>
                              </w:rPr>
                              <w:t>General</w:t>
                            </w:r>
                            <w:r>
                              <w:rPr>
                                <w:b/>
                                <w:color w:val="000000"/>
                                <w:spacing w:val="-5"/>
                                <w:sz w:val="24"/>
                              </w:rPr>
                              <w:t xml:space="preserve"> </w:t>
                            </w:r>
                            <w:r>
                              <w:rPr>
                                <w:b/>
                                <w:color w:val="000000"/>
                                <w:sz w:val="24"/>
                              </w:rPr>
                              <w:t>/</w:t>
                            </w:r>
                            <w:r>
                              <w:rPr>
                                <w:b/>
                                <w:color w:val="000000"/>
                                <w:spacing w:val="-5"/>
                                <w:sz w:val="24"/>
                              </w:rPr>
                              <w:t xml:space="preserve"> </w:t>
                            </w:r>
                            <w:r>
                              <w:rPr>
                                <w:b/>
                                <w:color w:val="000000"/>
                                <w:spacing w:val="-2"/>
                                <w:sz w:val="24"/>
                              </w:rPr>
                              <w:t>Manager</w:t>
                            </w:r>
                          </w:p>
                        </w:txbxContent>
                      </wps:txbx>
                      <wps:bodyPr wrap="square" lIns="0" tIns="0" rIns="0" bIns="0" rtlCol="0">
                        <a:noAutofit/>
                      </wps:bodyPr>
                    </wps:wsp>
                  </a:graphicData>
                </a:graphic>
              </wp:anchor>
            </w:drawing>
          </mc:Choice>
          <mc:Fallback>
            <w:pict>
              <v:shapetype w14:anchorId="648FBECC" id="_x0000_t202" coordsize="21600,21600" o:spt="202" path="m,l,21600r21600,l21600,xe">
                <v:stroke joinstyle="miter"/>
                <v:path gradientshapeok="t" o:connecttype="rect"/>
              </v:shapetype>
              <v:shape id="Text Box 2" o:spid="_x0000_s1026" type="#_x0000_t202" style="position:absolute;margin-left:54.25pt;margin-top:16.7pt;width:486.25pt;height:15.5pt;z-index:-251659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" fillcolor="yellow" strokeweight=".16931mm">
                <v:path arrowok="t"/>
                <v:textbox inset="0,0,0,0">
                  <w:txbxContent>
                    <w:p w14:paraId="54EBBEAC" w14:textId="77777777" w:rsidR="00F27CAA" w:rsidRDefault="009D5FDC">
                      <w:pPr>
                        <w:ind w:left="28"/>
                        <w:rPr>
                          <w:b/>
                          <w:color w:val="000000"/>
                          <w:sz w:val="24"/>
                        </w:rPr>
                      </w:pPr>
                      <w:r>
                        <w:rPr>
                          <w:b/>
                          <w:color w:val="000000"/>
                          <w:sz w:val="24"/>
                        </w:rPr>
                        <w:t>Generic</w:t>
                      </w:r>
                      <w:r>
                        <w:rPr>
                          <w:b/>
                          <w:color w:val="000000"/>
                          <w:spacing w:val="-5"/>
                          <w:sz w:val="24"/>
                        </w:rPr>
                        <w:t xml:space="preserve"> </w:t>
                      </w:r>
                      <w:proofErr w:type="spellStart"/>
                      <w:r>
                        <w:rPr>
                          <w:b/>
                          <w:color w:val="000000"/>
                          <w:sz w:val="24"/>
                        </w:rPr>
                        <w:t>Behaviours</w:t>
                      </w:r>
                      <w:proofErr w:type="spellEnd"/>
                      <w:r>
                        <w:rPr>
                          <w:b/>
                          <w:color w:val="000000"/>
                          <w:sz w:val="24"/>
                        </w:rPr>
                        <w:t>:</w:t>
                      </w:r>
                      <w:r>
                        <w:rPr>
                          <w:b/>
                          <w:color w:val="000000"/>
                          <w:spacing w:val="-7"/>
                          <w:sz w:val="24"/>
                        </w:rPr>
                        <w:t xml:space="preserve"> </w:t>
                      </w:r>
                      <w:r>
                        <w:rPr>
                          <w:b/>
                          <w:color w:val="000000"/>
                          <w:sz w:val="24"/>
                        </w:rPr>
                        <w:t>General</w:t>
                      </w:r>
                      <w:r>
                        <w:rPr>
                          <w:b/>
                          <w:color w:val="000000"/>
                          <w:spacing w:val="-5"/>
                          <w:sz w:val="24"/>
                        </w:rPr>
                        <w:t xml:space="preserve"> </w:t>
                      </w:r>
                      <w:r>
                        <w:rPr>
                          <w:b/>
                          <w:color w:val="000000"/>
                          <w:sz w:val="24"/>
                        </w:rPr>
                        <w:t>/</w:t>
                      </w:r>
                      <w:r>
                        <w:rPr>
                          <w:b/>
                          <w:color w:val="000000"/>
                          <w:spacing w:val="-5"/>
                          <w:sz w:val="24"/>
                        </w:rPr>
                        <w:t xml:space="preserve"> </w:t>
                      </w:r>
                      <w:r>
                        <w:rPr>
                          <w:b/>
                          <w:color w:val="000000"/>
                          <w:spacing w:val="-2"/>
                          <w:sz w:val="24"/>
                        </w:rPr>
                        <w:t>Manager</w:t>
                      </w:r>
                    </w:p>
                  </w:txbxContent>
                </v:textbox>
                <w10:wrap type="topAndBottom" anchorx="page"/>
              </v:shape>
            </w:pict>
          </mc:Fallback>
        </mc:AlternateContent>
      </w:r>
    </w:p>
    <w:p w14:paraId="34CC5F40" w14:textId="77777777" w:rsidR="00F27CAA" w:rsidRDefault="009D5FDC" w:rsidP="25EEA735">
      <w:pPr>
        <w:pStyle w:val="ListParagraph"/>
        <w:numPr>
          <w:ilvl w:val="1"/>
          <w:numId w:val="1"/>
        </w:numPr>
        <w:tabs>
          <w:tab w:val="left" w:pos="873"/>
        </w:tabs>
        <w:spacing w:before="14"/>
        <w:rPr>
          <w:rFonts w:ascii="Symbol" w:hAnsi="Symbol"/>
          <w:sz w:val="24"/>
          <w:szCs w:val="24"/>
        </w:rPr>
      </w:pPr>
      <w:r w:rsidRPr="25EEA735">
        <w:rPr>
          <w:sz w:val="24"/>
          <w:szCs w:val="24"/>
        </w:rPr>
        <w:t>We</w:t>
      </w:r>
      <w:r w:rsidRPr="25EEA735">
        <w:rPr>
          <w:spacing w:val="-3"/>
          <w:sz w:val="24"/>
          <w:szCs w:val="24"/>
        </w:rPr>
        <w:t xml:space="preserve"> </w:t>
      </w:r>
      <w:r w:rsidRPr="25EEA735">
        <w:rPr>
          <w:sz w:val="24"/>
          <w:szCs w:val="24"/>
        </w:rPr>
        <w:t>are</w:t>
      </w:r>
      <w:r w:rsidRPr="25EEA735">
        <w:rPr>
          <w:spacing w:val="-5"/>
          <w:sz w:val="24"/>
          <w:szCs w:val="24"/>
        </w:rPr>
        <w:t xml:space="preserve"> </w:t>
      </w:r>
      <w:r w:rsidRPr="25EEA735">
        <w:rPr>
          <w:sz w:val="24"/>
          <w:szCs w:val="24"/>
        </w:rPr>
        <w:t>proud</w:t>
      </w:r>
      <w:r w:rsidRPr="25EEA735">
        <w:rPr>
          <w:spacing w:val="-5"/>
          <w:sz w:val="24"/>
          <w:szCs w:val="24"/>
        </w:rPr>
        <w:t xml:space="preserve"> </w:t>
      </w:r>
      <w:r w:rsidRPr="25EEA735">
        <w:rPr>
          <w:sz w:val="24"/>
          <w:szCs w:val="24"/>
        </w:rPr>
        <w:t>and</w:t>
      </w:r>
      <w:r w:rsidRPr="25EEA735">
        <w:rPr>
          <w:spacing w:val="-3"/>
          <w:sz w:val="24"/>
          <w:szCs w:val="24"/>
        </w:rPr>
        <w:t xml:space="preserve"> </w:t>
      </w:r>
      <w:r w:rsidRPr="25EEA735">
        <w:rPr>
          <w:sz w:val="24"/>
          <w:szCs w:val="24"/>
        </w:rPr>
        <w:t>passionate</w:t>
      </w:r>
      <w:r w:rsidRPr="25EEA735">
        <w:rPr>
          <w:spacing w:val="-5"/>
          <w:sz w:val="24"/>
          <w:szCs w:val="24"/>
        </w:rPr>
        <w:t xml:space="preserve"> </w:t>
      </w:r>
      <w:r w:rsidRPr="25EEA735">
        <w:rPr>
          <w:sz w:val="24"/>
          <w:szCs w:val="24"/>
        </w:rPr>
        <w:t>about</w:t>
      </w:r>
      <w:r w:rsidRPr="25EEA735">
        <w:rPr>
          <w:spacing w:val="-4"/>
          <w:sz w:val="24"/>
          <w:szCs w:val="24"/>
        </w:rPr>
        <w:t xml:space="preserve"> </w:t>
      </w:r>
      <w:proofErr w:type="gramStart"/>
      <w:r w:rsidRPr="25EEA735">
        <w:rPr>
          <w:spacing w:val="-2"/>
          <w:sz w:val="24"/>
          <w:szCs w:val="24"/>
        </w:rPr>
        <w:t>Manchester</w:t>
      </w:r>
      <w:proofErr w:type="gramEnd"/>
    </w:p>
    <w:p w14:paraId="1F6ED838" w14:textId="77777777" w:rsidR="00F27CAA" w:rsidRDefault="009D5FDC" w:rsidP="25EEA735">
      <w:pPr>
        <w:pStyle w:val="ListParagraph"/>
        <w:numPr>
          <w:ilvl w:val="1"/>
          <w:numId w:val="1"/>
        </w:numPr>
        <w:tabs>
          <w:tab w:val="left" w:pos="873"/>
        </w:tabs>
        <w:spacing w:before="28"/>
        <w:rPr>
          <w:rFonts w:ascii="Symbol" w:hAnsi="Symbol"/>
          <w:sz w:val="24"/>
          <w:szCs w:val="24"/>
        </w:rPr>
      </w:pPr>
      <w:r w:rsidRPr="25EEA735">
        <w:rPr>
          <w:sz w:val="24"/>
          <w:szCs w:val="24"/>
        </w:rPr>
        <w:t>We</w:t>
      </w:r>
      <w:r w:rsidRPr="25EEA735">
        <w:rPr>
          <w:spacing w:val="-2"/>
          <w:sz w:val="24"/>
          <w:szCs w:val="24"/>
        </w:rPr>
        <w:t xml:space="preserve"> </w:t>
      </w:r>
      <w:r w:rsidRPr="25EEA735">
        <w:rPr>
          <w:sz w:val="24"/>
          <w:szCs w:val="24"/>
        </w:rPr>
        <w:t>take</w:t>
      </w:r>
      <w:r w:rsidRPr="25EEA735">
        <w:rPr>
          <w:spacing w:val="-4"/>
          <w:sz w:val="24"/>
          <w:szCs w:val="24"/>
        </w:rPr>
        <w:t xml:space="preserve"> </w:t>
      </w:r>
      <w:r w:rsidRPr="25EEA735">
        <w:rPr>
          <w:sz w:val="24"/>
          <w:szCs w:val="24"/>
        </w:rPr>
        <w:t>time</w:t>
      </w:r>
      <w:r w:rsidRPr="25EEA735">
        <w:rPr>
          <w:spacing w:val="-4"/>
          <w:sz w:val="24"/>
          <w:szCs w:val="24"/>
        </w:rPr>
        <w:t xml:space="preserve"> </w:t>
      </w:r>
      <w:r w:rsidRPr="25EEA735">
        <w:rPr>
          <w:sz w:val="24"/>
          <w:szCs w:val="24"/>
        </w:rPr>
        <w:t>to</w:t>
      </w:r>
      <w:r w:rsidRPr="25EEA735">
        <w:rPr>
          <w:spacing w:val="-5"/>
          <w:sz w:val="24"/>
          <w:szCs w:val="24"/>
        </w:rPr>
        <w:t xml:space="preserve"> </w:t>
      </w:r>
      <w:r w:rsidRPr="25EEA735">
        <w:rPr>
          <w:sz w:val="24"/>
          <w:szCs w:val="24"/>
        </w:rPr>
        <w:t>listen</w:t>
      </w:r>
      <w:r w:rsidRPr="25EEA735">
        <w:rPr>
          <w:spacing w:val="-2"/>
          <w:sz w:val="24"/>
          <w:szCs w:val="24"/>
        </w:rPr>
        <w:t xml:space="preserve"> </w:t>
      </w:r>
      <w:r w:rsidRPr="25EEA735">
        <w:rPr>
          <w:sz w:val="24"/>
          <w:szCs w:val="24"/>
        </w:rPr>
        <w:t>and</w:t>
      </w:r>
      <w:r w:rsidRPr="25EEA735">
        <w:rPr>
          <w:spacing w:val="-2"/>
          <w:sz w:val="24"/>
          <w:szCs w:val="24"/>
        </w:rPr>
        <w:t xml:space="preserve"> </w:t>
      </w:r>
      <w:proofErr w:type="gramStart"/>
      <w:r w:rsidRPr="25EEA735">
        <w:rPr>
          <w:spacing w:val="-2"/>
          <w:sz w:val="24"/>
          <w:szCs w:val="24"/>
        </w:rPr>
        <w:t>understand</w:t>
      </w:r>
      <w:proofErr w:type="gramEnd"/>
    </w:p>
    <w:p w14:paraId="7A699822" w14:textId="77777777" w:rsidR="00F27CAA" w:rsidRDefault="009D5FDC" w:rsidP="25EEA735">
      <w:pPr>
        <w:pStyle w:val="ListParagraph"/>
        <w:numPr>
          <w:ilvl w:val="1"/>
          <w:numId w:val="1"/>
        </w:numPr>
        <w:tabs>
          <w:tab w:val="left" w:pos="873"/>
        </w:tabs>
        <w:spacing w:before="30"/>
        <w:rPr>
          <w:rFonts w:ascii="Symbol" w:hAnsi="Symbol"/>
          <w:sz w:val="24"/>
          <w:szCs w:val="24"/>
        </w:rPr>
      </w:pPr>
      <w:r w:rsidRPr="25EEA735">
        <w:rPr>
          <w:sz w:val="24"/>
          <w:szCs w:val="24"/>
        </w:rPr>
        <w:t>We</w:t>
      </w:r>
      <w:r w:rsidRPr="25EEA735">
        <w:rPr>
          <w:spacing w:val="-5"/>
          <w:sz w:val="24"/>
          <w:szCs w:val="24"/>
        </w:rPr>
        <w:t xml:space="preserve"> </w:t>
      </w:r>
      <w:r w:rsidRPr="25EEA735">
        <w:rPr>
          <w:sz w:val="24"/>
          <w:szCs w:val="24"/>
        </w:rPr>
        <w:t>‘own</w:t>
      </w:r>
      <w:r w:rsidRPr="25EEA735">
        <w:rPr>
          <w:spacing w:val="-4"/>
          <w:sz w:val="24"/>
          <w:szCs w:val="24"/>
        </w:rPr>
        <w:t xml:space="preserve"> </w:t>
      </w:r>
      <w:r w:rsidRPr="25EEA735">
        <w:rPr>
          <w:sz w:val="24"/>
          <w:szCs w:val="24"/>
        </w:rPr>
        <w:t>it’</w:t>
      </w:r>
      <w:r w:rsidRPr="25EEA735">
        <w:rPr>
          <w:spacing w:val="-3"/>
          <w:sz w:val="24"/>
          <w:szCs w:val="24"/>
        </w:rPr>
        <w:t xml:space="preserve"> </w:t>
      </w:r>
      <w:r w:rsidRPr="25EEA735">
        <w:rPr>
          <w:sz w:val="24"/>
          <w:szCs w:val="24"/>
        </w:rPr>
        <w:t>and</w:t>
      </w:r>
      <w:r w:rsidRPr="25EEA735">
        <w:rPr>
          <w:spacing w:val="-4"/>
          <w:sz w:val="24"/>
          <w:szCs w:val="24"/>
        </w:rPr>
        <w:t xml:space="preserve"> </w:t>
      </w:r>
      <w:r w:rsidRPr="25EEA735">
        <w:rPr>
          <w:sz w:val="24"/>
          <w:szCs w:val="24"/>
        </w:rPr>
        <w:t>we’re</w:t>
      </w:r>
      <w:r w:rsidRPr="25EEA735">
        <w:rPr>
          <w:spacing w:val="-1"/>
          <w:sz w:val="24"/>
          <w:szCs w:val="24"/>
        </w:rPr>
        <w:t xml:space="preserve"> </w:t>
      </w:r>
      <w:r w:rsidRPr="25EEA735">
        <w:rPr>
          <w:sz w:val="24"/>
          <w:szCs w:val="24"/>
        </w:rPr>
        <w:t>not</w:t>
      </w:r>
      <w:r w:rsidRPr="25EEA735">
        <w:rPr>
          <w:spacing w:val="-1"/>
          <w:sz w:val="24"/>
          <w:szCs w:val="24"/>
        </w:rPr>
        <w:t xml:space="preserve"> </w:t>
      </w:r>
      <w:r w:rsidRPr="25EEA735">
        <w:rPr>
          <w:sz w:val="24"/>
          <w:szCs w:val="24"/>
        </w:rPr>
        <w:t>afraid</w:t>
      </w:r>
      <w:r w:rsidRPr="25EEA735">
        <w:rPr>
          <w:spacing w:val="-4"/>
          <w:sz w:val="24"/>
          <w:szCs w:val="24"/>
        </w:rPr>
        <w:t xml:space="preserve"> </w:t>
      </w:r>
      <w:r w:rsidRPr="25EEA735">
        <w:rPr>
          <w:sz w:val="24"/>
          <w:szCs w:val="24"/>
        </w:rPr>
        <w:t>to</w:t>
      </w:r>
      <w:r w:rsidRPr="25EEA735">
        <w:rPr>
          <w:spacing w:val="-4"/>
          <w:sz w:val="24"/>
          <w:szCs w:val="24"/>
        </w:rPr>
        <w:t xml:space="preserve"> </w:t>
      </w:r>
      <w:r w:rsidRPr="25EEA735">
        <w:rPr>
          <w:sz w:val="24"/>
          <w:szCs w:val="24"/>
        </w:rPr>
        <w:t>try</w:t>
      </w:r>
      <w:r w:rsidRPr="25EEA735">
        <w:rPr>
          <w:spacing w:val="-1"/>
          <w:sz w:val="24"/>
          <w:szCs w:val="24"/>
        </w:rPr>
        <w:t xml:space="preserve"> </w:t>
      </w:r>
      <w:r w:rsidRPr="25EEA735">
        <w:rPr>
          <w:sz w:val="24"/>
          <w:szCs w:val="24"/>
        </w:rPr>
        <w:t>new</w:t>
      </w:r>
      <w:r w:rsidRPr="25EEA735">
        <w:rPr>
          <w:spacing w:val="-3"/>
          <w:sz w:val="24"/>
          <w:szCs w:val="24"/>
        </w:rPr>
        <w:t xml:space="preserve"> </w:t>
      </w:r>
      <w:proofErr w:type="gramStart"/>
      <w:r w:rsidRPr="25EEA735">
        <w:rPr>
          <w:spacing w:val="-2"/>
          <w:sz w:val="24"/>
          <w:szCs w:val="24"/>
        </w:rPr>
        <w:t>things</w:t>
      </w:r>
      <w:proofErr w:type="gramEnd"/>
    </w:p>
    <w:p w14:paraId="3FFE4E9B" w14:textId="77777777" w:rsidR="00F27CAA" w:rsidRDefault="009D5FDC" w:rsidP="25EEA735">
      <w:pPr>
        <w:pStyle w:val="ListParagraph"/>
        <w:numPr>
          <w:ilvl w:val="1"/>
          <w:numId w:val="1"/>
        </w:numPr>
        <w:tabs>
          <w:tab w:val="left" w:pos="873"/>
        </w:tabs>
        <w:spacing w:before="28"/>
        <w:rPr>
          <w:rFonts w:ascii="Symbol" w:hAnsi="Symbol"/>
          <w:sz w:val="24"/>
          <w:szCs w:val="24"/>
        </w:rPr>
      </w:pPr>
      <w:r w:rsidRPr="25EEA735">
        <w:rPr>
          <w:sz w:val="24"/>
          <w:szCs w:val="24"/>
        </w:rPr>
        <w:t>We</w:t>
      </w:r>
      <w:r w:rsidRPr="25EEA735">
        <w:rPr>
          <w:spacing w:val="-5"/>
          <w:sz w:val="24"/>
          <w:szCs w:val="24"/>
        </w:rPr>
        <w:t xml:space="preserve"> </w:t>
      </w:r>
      <w:r w:rsidRPr="25EEA735">
        <w:rPr>
          <w:sz w:val="24"/>
          <w:szCs w:val="24"/>
        </w:rPr>
        <w:t>work</w:t>
      </w:r>
      <w:r w:rsidRPr="25EEA735">
        <w:rPr>
          <w:spacing w:val="-4"/>
          <w:sz w:val="24"/>
          <w:szCs w:val="24"/>
        </w:rPr>
        <w:t xml:space="preserve"> </w:t>
      </w:r>
      <w:r w:rsidRPr="25EEA735">
        <w:rPr>
          <w:sz w:val="24"/>
          <w:szCs w:val="24"/>
        </w:rPr>
        <w:t>together</w:t>
      </w:r>
      <w:r w:rsidRPr="25EEA735">
        <w:rPr>
          <w:spacing w:val="-2"/>
          <w:sz w:val="24"/>
          <w:szCs w:val="24"/>
        </w:rPr>
        <w:t xml:space="preserve"> </w:t>
      </w:r>
      <w:r w:rsidRPr="25EEA735">
        <w:rPr>
          <w:sz w:val="24"/>
          <w:szCs w:val="24"/>
        </w:rPr>
        <w:t>and</w:t>
      </w:r>
      <w:r w:rsidRPr="25EEA735">
        <w:rPr>
          <w:spacing w:val="-4"/>
          <w:sz w:val="24"/>
          <w:szCs w:val="24"/>
        </w:rPr>
        <w:t xml:space="preserve"> </w:t>
      </w:r>
      <w:r w:rsidRPr="25EEA735">
        <w:rPr>
          <w:sz w:val="24"/>
          <w:szCs w:val="24"/>
        </w:rPr>
        <w:t>trust</w:t>
      </w:r>
      <w:r w:rsidRPr="25EEA735">
        <w:rPr>
          <w:spacing w:val="-2"/>
          <w:sz w:val="24"/>
          <w:szCs w:val="24"/>
        </w:rPr>
        <w:t xml:space="preserve"> </w:t>
      </w:r>
      <w:proofErr w:type="gramStart"/>
      <w:r w:rsidRPr="25EEA735">
        <w:rPr>
          <w:sz w:val="24"/>
          <w:szCs w:val="24"/>
        </w:rPr>
        <w:t>each</w:t>
      </w:r>
      <w:r w:rsidRPr="25EEA735">
        <w:rPr>
          <w:spacing w:val="-5"/>
          <w:sz w:val="24"/>
          <w:szCs w:val="24"/>
        </w:rPr>
        <w:t xml:space="preserve"> </w:t>
      </w:r>
      <w:r w:rsidRPr="25EEA735">
        <w:rPr>
          <w:spacing w:val="-2"/>
          <w:sz w:val="24"/>
          <w:szCs w:val="24"/>
        </w:rPr>
        <w:t>other</w:t>
      </w:r>
      <w:proofErr w:type="gramEnd"/>
    </w:p>
    <w:p w14:paraId="1A1A6CB3" w14:textId="77777777" w:rsidR="00F27CAA" w:rsidRDefault="009D5FDC" w:rsidP="25EEA735">
      <w:pPr>
        <w:pStyle w:val="ListParagraph"/>
        <w:numPr>
          <w:ilvl w:val="1"/>
          <w:numId w:val="1"/>
        </w:numPr>
        <w:tabs>
          <w:tab w:val="left" w:pos="873"/>
        </w:tabs>
        <w:spacing w:before="31"/>
        <w:rPr>
          <w:rFonts w:ascii="Symbol" w:hAnsi="Symbol"/>
          <w:sz w:val="24"/>
          <w:szCs w:val="24"/>
        </w:rPr>
      </w:pPr>
      <w:r w:rsidRPr="25EEA735">
        <w:rPr>
          <w:sz w:val="24"/>
          <w:szCs w:val="24"/>
        </w:rPr>
        <w:t>We</w:t>
      </w:r>
      <w:r w:rsidRPr="25EEA735">
        <w:rPr>
          <w:spacing w:val="-3"/>
          <w:sz w:val="24"/>
          <w:szCs w:val="24"/>
        </w:rPr>
        <w:t xml:space="preserve"> </w:t>
      </w:r>
      <w:r w:rsidRPr="25EEA735">
        <w:rPr>
          <w:sz w:val="24"/>
          <w:szCs w:val="24"/>
        </w:rPr>
        <w:t>show</w:t>
      </w:r>
      <w:r w:rsidRPr="25EEA735">
        <w:rPr>
          <w:spacing w:val="-4"/>
          <w:sz w:val="24"/>
          <w:szCs w:val="24"/>
        </w:rPr>
        <w:t xml:space="preserve"> </w:t>
      </w:r>
      <w:r w:rsidRPr="25EEA735">
        <w:rPr>
          <w:sz w:val="24"/>
          <w:szCs w:val="24"/>
        </w:rPr>
        <w:t>that</w:t>
      </w:r>
      <w:r w:rsidRPr="25EEA735">
        <w:rPr>
          <w:spacing w:val="-4"/>
          <w:sz w:val="24"/>
          <w:szCs w:val="24"/>
        </w:rPr>
        <w:t xml:space="preserve"> </w:t>
      </w:r>
      <w:r w:rsidRPr="25EEA735">
        <w:rPr>
          <w:sz w:val="24"/>
          <w:szCs w:val="24"/>
        </w:rPr>
        <w:t>we</w:t>
      </w:r>
      <w:r w:rsidRPr="25EEA735">
        <w:rPr>
          <w:spacing w:val="-5"/>
          <w:sz w:val="24"/>
          <w:szCs w:val="24"/>
        </w:rPr>
        <w:t xml:space="preserve"> </w:t>
      </w:r>
      <w:r w:rsidRPr="25EEA735">
        <w:rPr>
          <w:sz w:val="24"/>
          <w:szCs w:val="24"/>
        </w:rPr>
        <w:t>value</w:t>
      </w:r>
      <w:r w:rsidRPr="25EEA735">
        <w:rPr>
          <w:spacing w:val="-6"/>
          <w:sz w:val="24"/>
          <w:szCs w:val="24"/>
        </w:rPr>
        <w:t xml:space="preserve"> </w:t>
      </w:r>
      <w:r w:rsidRPr="25EEA735">
        <w:rPr>
          <w:sz w:val="24"/>
          <w:szCs w:val="24"/>
        </w:rPr>
        <w:t>our</w:t>
      </w:r>
      <w:r w:rsidRPr="25EEA735">
        <w:rPr>
          <w:spacing w:val="-2"/>
          <w:sz w:val="24"/>
          <w:szCs w:val="24"/>
        </w:rPr>
        <w:t xml:space="preserve"> </w:t>
      </w:r>
      <w:r w:rsidRPr="25EEA735">
        <w:rPr>
          <w:sz w:val="24"/>
          <w:szCs w:val="24"/>
        </w:rPr>
        <w:t>differences</w:t>
      </w:r>
      <w:r w:rsidRPr="25EEA735">
        <w:rPr>
          <w:spacing w:val="-5"/>
          <w:sz w:val="24"/>
          <w:szCs w:val="24"/>
        </w:rPr>
        <w:t xml:space="preserve"> </w:t>
      </w:r>
      <w:r w:rsidRPr="25EEA735">
        <w:rPr>
          <w:sz w:val="24"/>
          <w:szCs w:val="24"/>
        </w:rPr>
        <w:t>and</w:t>
      </w:r>
      <w:r w:rsidRPr="25EEA735">
        <w:rPr>
          <w:spacing w:val="-5"/>
          <w:sz w:val="24"/>
          <w:szCs w:val="24"/>
        </w:rPr>
        <w:t xml:space="preserve"> </w:t>
      </w:r>
      <w:r w:rsidRPr="25EEA735">
        <w:rPr>
          <w:sz w:val="24"/>
          <w:szCs w:val="24"/>
        </w:rPr>
        <w:t>treat</w:t>
      </w:r>
      <w:r w:rsidRPr="25EEA735">
        <w:rPr>
          <w:spacing w:val="-1"/>
          <w:sz w:val="24"/>
          <w:szCs w:val="24"/>
        </w:rPr>
        <w:t xml:space="preserve"> </w:t>
      </w:r>
      <w:r w:rsidRPr="25EEA735">
        <w:rPr>
          <w:sz w:val="24"/>
          <w:szCs w:val="24"/>
        </w:rPr>
        <w:t>people</w:t>
      </w:r>
      <w:r w:rsidRPr="25EEA735">
        <w:rPr>
          <w:spacing w:val="-5"/>
          <w:sz w:val="24"/>
          <w:szCs w:val="24"/>
        </w:rPr>
        <w:t xml:space="preserve"> </w:t>
      </w:r>
      <w:proofErr w:type="gramStart"/>
      <w:r w:rsidRPr="25EEA735">
        <w:rPr>
          <w:spacing w:val="-2"/>
          <w:sz w:val="24"/>
          <w:szCs w:val="24"/>
        </w:rPr>
        <w:t>fairly</w:t>
      </w:r>
      <w:proofErr w:type="gramEnd"/>
    </w:p>
    <w:p w14:paraId="02C8C115" w14:textId="77777777" w:rsidR="00F27CAA" w:rsidRDefault="009D5FDC">
      <w:pPr>
        <w:pStyle w:val="BodyText"/>
        <w:spacing w:before="78"/>
        <w:rPr>
          <w:b/>
          <w:sz w:val="20"/>
        </w:rPr>
      </w:pPr>
      <w:r>
        <w:rPr>
          <w:noProof/>
        </w:rPr>
        <mc:AlternateContent>
          <mc:Choice Requires="wps">
            <w:drawing>
              <wp:anchor distT="0" distB="0" distL="0" distR="0" simplePos="0" relativeHeight="251658752" behindDoc="1" locked="0" layoutInCell="1" allowOverlap="1" wp14:anchorId="46DAD0D2" wp14:editId="09310C8A">
                <wp:simplePos x="0" y="0"/>
                <wp:positionH relativeFrom="page">
                  <wp:posOffset>688848</wp:posOffset>
                </wp:positionH>
                <wp:positionV relativeFrom="paragraph">
                  <wp:posOffset>214317</wp:posOffset>
                </wp:positionV>
                <wp:extent cx="6175375" cy="1955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195580"/>
                        </a:xfrm>
                        <a:prstGeom prst="rect">
                          <a:avLst/>
                        </a:prstGeom>
                        <a:solidFill>
                          <a:srgbClr val="FFFF00"/>
                        </a:solidFill>
                        <a:ln w="6095">
                          <a:solidFill>
                            <a:srgbClr val="000000"/>
                          </a:solidFill>
                          <a:prstDash val="solid"/>
                        </a:ln>
                      </wps:spPr>
                      <wps:txbx>
                        <w:txbxContent>
                          <w:p w14:paraId="2F28655A" w14:textId="77777777" w:rsidR="00F27CAA" w:rsidRDefault="009D5FDC">
                            <w:pPr>
                              <w:ind w:left="28"/>
                              <w:rPr>
                                <w:b/>
                                <w:color w:val="000000"/>
                                <w:sz w:val="24"/>
                              </w:rPr>
                            </w:pPr>
                            <w:r>
                              <w:rPr>
                                <w:b/>
                                <w:color w:val="000000"/>
                                <w:sz w:val="24"/>
                              </w:rPr>
                              <w:t>Generic</w:t>
                            </w:r>
                            <w:r>
                              <w:rPr>
                                <w:b/>
                                <w:color w:val="000000"/>
                                <w:spacing w:val="-3"/>
                                <w:sz w:val="24"/>
                              </w:rPr>
                              <w:t xml:space="preserve"> </w:t>
                            </w:r>
                            <w:r>
                              <w:rPr>
                                <w:b/>
                                <w:color w:val="000000"/>
                                <w:spacing w:val="-2"/>
                                <w:sz w:val="24"/>
                              </w:rPr>
                              <w:t>Skills</w:t>
                            </w:r>
                          </w:p>
                        </w:txbxContent>
                      </wps:txbx>
                      <wps:bodyPr wrap="square" lIns="0" tIns="0" rIns="0" bIns="0" rtlCol="0">
                        <a:noAutofit/>
                      </wps:bodyPr>
                    </wps:wsp>
                  </a:graphicData>
                </a:graphic>
              </wp:anchor>
            </w:drawing>
          </mc:Choice>
          <mc:Fallback>
            <w:pict>
              <v:shape w14:anchorId="46DAD0D2" id="Text Box 3" o:spid="_x0000_s1027" type="#_x0000_t202" style="position:absolute;margin-left:54.25pt;margin-top:16.9pt;width:486.25pt;height:15.4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" fillcolor="yellow" strokeweight=".16931mm">
                <v:path arrowok="t"/>
                <v:textbox inset="0,0,0,0">
                  <w:txbxContent>
                    <w:p w14:paraId="2F28655A" w14:textId="77777777" w:rsidR="00F27CAA" w:rsidRDefault="009D5FDC">
                      <w:pPr>
                        <w:ind w:left="28"/>
                        <w:rPr>
                          <w:b/>
                          <w:color w:val="000000"/>
                          <w:sz w:val="24"/>
                        </w:rPr>
                      </w:pPr>
                      <w:r>
                        <w:rPr>
                          <w:b/>
                          <w:color w:val="000000"/>
                          <w:sz w:val="24"/>
                        </w:rPr>
                        <w:t>Generic</w:t>
                      </w:r>
                      <w:r>
                        <w:rPr>
                          <w:b/>
                          <w:color w:val="000000"/>
                          <w:spacing w:val="-3"/>
                          <w:sz w:val="24"/>
                        </w:rPr>
                        <w:t xml:space="preserve"> </w:t>
                      </w:r>
                      <w:r>
                        <w:rPr>
                          <w:b/>
                          <w:color w:val="000000"/>
                          <w:spacing w:val="-2"/>
                          <w:sz w:val="24"/>
                        </w:rPr>
                        <w:t>Skills</w:t>
                      </w:r>
                    </w:p>
                  </w:txbxContent>
                </v:textbox>
                <w10:wrap type="topAndBottom" anchorx="page"/>
              </v:shape>
            </w:pict>
          </mc:Fallback>
        </mc:AlternateContent>
      </w:r>
    </w:p>
    <w:p w14:paraId="6AA402FD" w14:textId="2C54746C" w:rsidR="00F27CAA" w:rsidRDefault="00F27CAA">
      <w:pPr>
        <w:pStyle w:val="BodyText"/>
        <w:spacing w:before="34"/>
        <w:rPr>
          <w:b/>
        </w:rPr>
      </w:pPr>
    </w:p>
    <w:p w14:paraId="0D3040A2" w14:textId="77777777" w:rsidR="00F27CAA" w:rsidRPr="00AC14B2" w:rsidRDefault="009D5FDC" w:rsidP="00AC14B2">
      <w:pPr>
        <w:pStyle w:val="ListParagraph"/>
        <w:numPr>
          <w:ilvl w:val="0"/>
          <w:numId w:val="2"/>
        </w:numPr>
        <w:tabs>
          <w:tab w:val="left" w:pos="873"/>
        </w:tabs>
        <w:spacing w:line="249" w:lineRule="auto"/>
        <w:ind w:left="873" w:right="369" w:hanging="360"/>
        <w:rPr>
          <w:sz w:val="24"/>
          <w:szCs w:val="24"/>
        </w:rPr>
      </w:pPr>
      <w:r w:rsidRPr="16CE26AF">
        <w:rPr>
          <w:b/>
          <w:bCs/>
          <w:sz w:val="24"/>
          <w:szCs w:val="24"/>
        </w:rPr>
        <w:t>Communication</w:t>
      </w:r>
      <w:r w:rsidRPr="16CE26AF">
        <w:rPr>
          <w:b/>
          <w:bCs/>
          <w:spacing w:val="-3"/>
          <w:sz w:val="24"/>
          <w:szCs w:val="24"/>
        </w:rPr>
        <w:t xml:space="preserve"> </w:t>
      </w:r>
      <w:r w:rsidRPr="16CE26AF">
        <w:rPr>
          <w:b/>
          <w:bCs/>
          <w:sz w:val="24"/>
          <w:szCs w:val="24"/>
        </w:rPr>
        <w:t>skills</w:t>
      </w:r>
      <w:r w:rsidRPr="16CE26AF">
        <w:rPr>
          <w:sz w:val="24"/>
          <w:szCs w:val="24"/>
        </w:rPr>
        <w:t>:</w:t>
      </w:r>
      <w:r w:rsidRPr="16CE26AF">
        <w:rPr>
          <w:spacing w:val="40"/>
          <w:sz w:val="24"/>
          <w:szCs w:val="24"/>
        </w:rPr>
        <w:t xml:space="preserve"> </w:t>
      </w:r>
      <w:r w:rsidR="000015EB" w:rsidRPr="16CE26AF">
        <w:rPr>
          <w:sz w:val="24"/>
          <w:szCs w:val="24"/>
        </w:rPr>
        <w:t>W</w:t>
      </w:r>
      <w:r w:rsidRPr="16CE26AF">
        <w:rPr>
          <w:sz w:val="24"/>
          <w:szCs w:val="24"/>
        </w:rPr>
        <w:t>rite</w:t>
      </w:r>
      <w:r w:rsidR="000015EB" w:rsidRPr="16CE26AF">
        <w:rPr>
          <w:sz w:val="24"/>
          <w:szCs w:val="24"/>
        </w:rPr>
        <w:t>s</w:t>
      </w:r>
      <w:r w:rsidRPr="16CE26AF">
        <w:rPr>
          <w:sz w:val="24"/>
          <w:szCs w:val="24"/>
        </w:rPr>
        <w:t xml:space="preserve"> convincingly and clearly, </w:t>
      </w:r>
      <w:proofErr w:type="gramStart"/>
      <w:r w:rsidRPr="16CE26AF">
        <w:rPr>
          <w:sz w:val="24"/>
          <w:szCs w:val="24"/>
        </w:rPr>
        <w:t>succinctly</w:t>
      </w:r>
      <w:proofErr w:type="gramEnd"/>
      <w:r w:rsidRPr="16CE26AF">
        <w:rPr>
          <w:sz w:val="24"/>
          <w:szCs w:val="24"/>
        </w:rPr>
        <w:t xml:space="preserve"> and correctly, avoids the unnecessary use of jargon or complicated language; writes in a well-structured and logical way and structures information to meet the needs and understanding of the intended </w:t>
      </w:r>
      <w:r w:rsidRPr="16CE26AF">
        <w:rPr>
          <w:spacing w:val="-2"/>
          <w:sz w:val="24"/>
          <w:szCs w:val="24"/>
        </w:rPr>
        <w:t>audience.</w:t>
      </w:r>
    </w:p>
    <w:p w14:paraId="076257CD" w14:textId="77777777" w:rsidR="00AC14B2" w:rsidRPr="00AC14B2" w:rsidRDefault="00AC14B2" w:rsidP="00AC14B2">
      <w:pPr>
        <w:pStyle w:val="ListParagraph"/>
        <w:numPr>
          <w:ilvl w:val="0"/>
          <w:numId w:val="2"/>
        </w:numPr>
        <w:tabs>
          <w:tab w:val="left" w:pos="873"/>
        </w:tabs>
        <w:spacing w:before="82" w:line="247" w:lineRule="auto"/>
        <w:ind w:right="712"/>
        <w:rPr>
          <w:sz w:val="24"/>
          <w:szCs w:val="24"/>
        </w:rPr>
      </w:pPr>
      <w:r w:rsidRPr="00AC14B2">
        <w:rPr>
          <w:b/>
          <w:bCs/>
          <w:sz w:val="24"/>
          <w:szCs w:val="24"/>
        </w:rPr>
        <w:t>Analytical</w:t>
      </w:r>
      <w:r w:rsidRPr="00AC14B2">
        <w:rPr>
          <w:b/>
          <w:bCs/>
          <w:spacing w:val="-4"/>
          <w:sz w:val="24"/>
          <w:szCs w:val="24"/>
        </w:rPr>
        <w:t xml:space="preserve"> </w:t>
      </w:r>
      <w:r w:rsidRPr="00AC14B2">
        <w:rPr>
          <w:b/>
          <w:bCs/>
          <w:sz w:val="24"/>
          <w:szCs w:val="24"/>
        </w:rPr>
        <w:t>skills:</w:t>
      </w:r>
      <w:r w:rsidRPr="00AC14B2">
        <w:rPr>
          <w:b/>
          <w:bCs/>
          <w:spacing w:val="-3"/>
          <w:sz w:val="24"/>
          <w:szCs w:val="24"/>
        </w:rPr>
        <w:t xml:space="preserve"> </w:t>
      </w:r>
      <w:r w:rsidRPr="00AC14B2">
        <w:rPr>
          <w:sz w:val="24"/>
          <w:szCs w:val="24"/>
        </w:rPr>
        <w:t>Ability</w:t>
      </w:r>
      <w:r w:rsidRPr="00AC14B2">
        <w:rPr>
          <w:spacing w:val="-4"/>
          <w:sz w:val="24"/>
          <w:szCs w:val="24"/>
        </w:rPr>
        <w:t xml:space="preserve"> </w:t>
      </w:r>
      <w:r w:rsidRPr="00AC14B2">
        <w:rPr>
          <w:sz w:val="24"/>
          <w:szCs w:val="24"/>
        </w:rPr>
        <w:t>to</w:t>
      </w:r>
      <w:r w:rsidRPr="00AC14B2">
        <w:rPr>
          <w:spacing w:val="-6"/>
          <w:sz w:val="24"/>
          <w:szCs w:val="24"/>
        </w:rPr>
        <w:t xml:space="preserve"> </w:t>
      </w:r>
      <w:r w:rsidRPr="00AC14B2">
        <w:rPr>
          <w:sz w:val="24"/>
          <w:szCs w:val="24"/>
        </w:rPr>
        <w:t>absorb,</w:t>
      </w:r>
      <w:r w:rsidRPr="00AC14B2">
        <w:rPr>
          <w:spacing w:val="-4"/>
          <w:sz w:val="24"/>
          <w:szCs w:val="24"/>
        </w:rPr>
        <w:t xml:space="preserve"> </w:t>
      </w:r>
      <w:r w:rsidRPr="00AC14B2">
        <w:rPr>
          <w:sz w:val="24"/>
          <w:szCs w:val="24"/>
        </w:rPr>
        <w:t>understand</w:t>
      </w:r>
      <w:r w:rsidRPr="00AC14B2">
        <w:rPr>
          <w:spacing w:val="-4"/>
          <w:sz w:val="24"/>
          <w:szCs w:val="24"/>
        </w:rPr>
        <w:t xml:space="preserve"> </w:t>
      </w:r>
      <w:r w:rsidRPr="00AC14B2">
        <w:rPr>
          <w:sz w:val="24"/>
          <w:szCs w:val="24"/>
        </w:rPr>
        <w:t>and</w:t>
      </w:r>
      <w:r w:rsidRPr="00AC14B2">
        <w:rPr>
          <w:spacing w:val="-4"/>
          <w:sz w:val="24"/>
          <w:szCs w:val="24"/>
        </w:rPr>
        <w:t xml:space="preserve"> </w:t>
      </w:r>
      <w:r w:rsidRPr="00AC14B2">
        <w:rPr>
          <w:sz w:val="24"/>
          <w:szCs w:val="24"/>
        </w:rPr>
        <w:t>quickly</w:t>
      </w:r>
      <w:r w:rsidRPr="00AC14B2">
        <w:rPr>
          <w:spacing w:val="-4"/>
          <w:sz w:val="24"/>
          <w:szCs w:val="24"/>
        </w:rPr>
        <w:t xml:space="preserve"> </w:t>
      </w:r>
      <w:r w:rsidRPr="00AC14B2">
        <w:rPr>
          <w:sz w:val="24"/>
          <w:szCs w:val="24"/>
        </w:rPr>
        <w:t>assimilate</w:t>
      </w:r>
      <w:r w:rsidRPr="00AC14B2">
        <w:rPr>
          <w:spacing w:val="-4"/>
          <w:sz w:val="24"/>
          <w:szCs w:val="24"/>
        </w:rPr>
        <w:t xml:space="preserve"> </w:t>
      </w:r>
      <w:r w:rsidRPr="00AC14B2">
        <w:rPr>
          <w:sz w:val="24"/>
          <w:szCs w:val="24"/>
        </w:rPr>
        <w:t xml:space="preserve">complex information and concepts and compare information from </w:t>
      </w:r>
      <w:proofErr w:type="gramStart"/>
      <w:r w:rsidRPr="00AC14B2">
        <w:rPr>
          <w:sz w:val="24"/>
          <w:szCs w:val="24"/>
        </w:rPr>
        <w:t>a number of</w:t>
      </w:r>
      <w:proofErr w:type="gramEnd"/>
      <w:r w:rsidRPr="00AC14B2">
        <w:rPr>
          <w:sz w:val="24"/>
          <w:szCs w:val="24"/>
        </w:rPr>
        <w:t xml:space="preserve"> different </w:t>
      </w:r>
      <w:r w:rsidRPr="00AC14B2">
        <w:rPr>
          <w:spacing w:val="-2"/>
          <w:sz w:val="24"/>
          <w:szCs w:val="24"/>
        </w:rPr>
        <w:t>sources.</w:t>
      </w:r>
    </w:p>
    <w:p w14:paraId="62CF17A8" w14:textId="77777777" w:rsidR="00AC14B2" w:rsidRDefault="00AC14B2" w:rsidP="00AC14B2">
      <w:pPr>
        <w:pStyle w:val="ListParagraph"/>
        <w:numPr>
          <w:ilvl w:val="0"/>
          <w:numId w:val="2"/>
        </w:numPr>
        <w:tabs>
          <w:tab w:val="left" w:pos="873"/>
        </w:tabs>
        <w:spacing w:before="9" w:line="249" w:lineRule="auto"/>
        <w:ind w:left="873" w:right="822" w:hanging="360"/>
        <w:rPr>
          <w:sz w:val="24"/>
          <w:szCs w:val="24"/>
        </w:rPr>
      </w:pPr>
      <w:r w:rsidRPr="16CE26AF">
        <w:rPr>
          <w:b/>
          <w:bCs/>
          <w:sz w:val="24"/>
          <w:szCs w:val="24"/>
        </w:rPr>
        <w:t>Planning</w:t>
      </w:r>
      <w:r w:rsidRPr="16CE26AF">
        <w:rPr>
          <w:b/>
          <w:bCs/>
          <w:spacing w:val="-4"/>
          <w:sz w:val="24"/>
          <w:szCs w:val="24"/>
        </w:rPr>
        <w:t xml:space="preserve"> </w:t>
      </w:r>
      <w:r w:rsidRPr="16CE26AF">
        <w:rPr>
          <w:b/>
          <w:bCs/>
          <w:sz w:val="24"/>
          <w:szCs w:val="24"/>
        </w:rPr>
        <w:t>and</w:t>
      </w:r>
      <w:r w:rsidRPr="16CE26AF">
        <w:rPr>
          <w:b/>
          <w:bCs/>
          <w:spacing w:val="-7"/>
          <w:sz w:val="24"/>
          <w:szCs w:val="24"/>
        </w:rPr>
        <w:t xml:space="preserve"> </w:t>
      </w:r>
      <w:proofErr w:type="spellStart"/>
      <w:r w:rsidRPr="16CE26AF">
        <w:rPr>
          <w:b/>
          <w:bCs/>
          <w:sz w:val="24"/>
          <w:szCs w:val="24"/>
        </w:rPr>
        <w:t>Organising</w:t>
      </w:r>
      <w:proofErr w:type="spellEnd"/>
      <w:r w:rsidRPr="16CE26AF">
        <w:rPr>
          <w:sz w:val="24"/>
          <w:szCs w:val="24"/>
        </w:rPr>
        <w:t>:</w:t>
      </w:r>
      <w:r w:rsidRPr="16CE26AF">
        <w:rPr>
          <w:spacing w:val="-4"/>
          <w:sz w:val="24"/>
          <w:szCs w:val="24"/>
        </w:rPr>
        <w:t xml:space="preserve"> </w:t>
      </w:r>
      <w:r w:rsidRPr="16CE26AF">
        <w:rPr>
          <w:sz w:val="24"/>
          <w:szCs w:val="24"/>
        </w:rPr>
        <w:t>Excellent</w:t>
      </w:r>
      <w:r w:rsidRPr="16CE26AF">
        <w:rPr>
          <w:spacing w:val="-6"/>
          <w:sz w:val="24"/>
          <w:szCs w:val="24"/>
        </w:rPr>
        <w:t xml:space="preserve"> </w:t>
      </w:r>
      <w:proofErr w:type="spellStart"/>
      <w:r w:rsidRPr="16CE26AF">
        <w:rPr>
          <w:sz w:val="24"/>
          <w:szCs w:val="24"/>
        </w:rPr>
        <w:t>prioritisation</w:t>
      </w:r>
      <w:proofErr w:type="spellEnd"/>
      <w:r w:rsidRPr="16CE26AF">
        <w:rPr>
          <w:spacing w:val="-4"/>
          <w:sz w:val="24"/>
          <w:szCs w:val="24"/>
        </w:rPr>
        <w:t xml:space="preserve"> </w:t>
      </w:r>
      <w:r w:rsidRPr="16CE26AF">
        <w:rPr>
          <w:sz w:val="24"/>
          <w:szCs w:val="24"/>
        </w:rPr>
        <w:t>skills,</w:t>
      </w:r>
      <w:r w:rsidRPr="16CE26AF">
        <w:rPr>
          <w:spacing w:val="-4"/>
          <w:sz w:val="24"/>
          <w:szCs w:val="24"/>
        </w:rPr>
        <w:t xml:space="preserve"> </w:t>
      </w:r>
      <w:r w:rsidRPr="16CE26AF">
        <w:rPr>
          <w:sz w:val="24"/>
          <w:szCs w:val="24"/>
        </w:rPr>
        <w:t>evidenced</w:t>
      </w:r>
      <w:r w:rsidRPr="16CE26AF">
        <w:rPr>
          <w:spacing w:val="-6"/>
          <w:sz w:val="24"/>
          <w:szCs w:val="24"/>
        </w:rPr>
        <w:t xml:space="preserve"> </w:t>
      </w:r>
      <w:r w:rsidRPr="16CE26AF">
        <w:rPr>
          <w:sz w:val="24"/>
          <w:szCs w:val="24"/>
        </w:rPr>
        <w:t>by</w:t>
      </w:r>
      <w:r w:rsidRPr="16CE26AF">
        <w:rPr>
          <w:spacing w:val="-4"/>
          <w:sz w:val="24"/>
          <w:szCs w:val="24"/>
        </w:rPr>
        <w:t xml:space="preserve"> </w:t>
      </w:r>
      <w:r w:rsidRPr="16CE26AF">
        <w:rPr>
          <w:sz w:val="24"/>
          <w:szCs w:val="24"/>
        </w:rPr>
        <w:t>targets setting for self and others to meet demanding timescales.</w:t>
      </w:r>
    </w:p>
    <w:p w14:paraId="3DCB6D1C" w14:textId="77777777" w:rsidR="00AC14B2" w:rsidRDefault="00AC14B2" w:rsidP="00AC14B2">
      <w:pPr>
        <w:pStyle w:val="ListParagraph"/>
        <w:numPr>
          <w:ilvl w:val="0"/>
          <w:numId w:val="2"/>
        </w:numPr>
        <w:tabs>
          <w:tab w:val="left" w:pos="873"/>
        </w:tabs>
        <w:spacing w:before="28" w:line="247" w:lineRule="auto"/>
        <w:ind w:left="873" w:right="1093" w:hanging="360"/>
        <w:rPr>
          <w:sz w:val="24"/>
          <w:szCs w:val="24"/>
        </w:rPr>
      </w:pPr>
      <w:r w:rsidRPr="16CE26AF">
        <w:rPr>
          <w:b/>
          <w:bCs/>
          <w:sz w:val="24"/>
          <w:szCs w:val="24"/>
        </w:rPr>
        <w:t>Problem solving</w:t>
      </w:r>
      <w:r w:rsidRPr="16CE26AF">
        <w:rPr>
          <w:sz w:val="24"/>
          <w:szCs w:val="24"/>
        </w:rPr>
        <w:t>: Continually performs at high levels of achievement, demonstrating</w:t>
      </w:r>
      <w:r w:rsidRPr="16CE26AF">
        <w:rPr>
          <w:spacing w:val="-7"/>
          <w:sz w:val="24"/>
          <w:szCs w:val="24"/>
        </w:rPr>
        <w:t xml:space="preserve"> </w:t>
      </w:r>
      <w:r w:rsidRPr="16CE26AF">
        <w:rPr>
          <w:sz w:val="24"/>
          <w:szCs w:val="24"/>
        </w:rPr>
        <w:t>tenacity,</w:t>
      </w:r>
      <w:r w:rsidRPr="16CE26AF">
        <w:rPr>
          <w:spacing w:val="-5"/>
          <w:sz w:val="24"/>
          <w:szCs w:val="24"/>
        </w:rPr>
        <w:t xml:space="preserve"> </w:t>
      </w:r>
      <w:proofErr w:type="gramStart"/>
      <w:r w:rsidRPr="16CE26AF">
        <w:rPr>
          <w:sz w:val="24"/>
          <w:szCs w:val="24"/>
        </w:rPr>
        <w:t>energy</w:t>
      </w:r>
      <w:proofErr w:type="gramEnd"/>
      <w:r w:rsidRPr="16CE26AF">
        <w:rPr>
          <w:spacing w:val="-5"/>
          <w:sz w:val="24"/>
          <w:szCs w:val="24"/>
        </w:rPr>
        <w:t xml:space="preserve"> </w:t>
      </w:r>
      <w:r w:rsidRPr="16CE26AF">
        <w:rPr>
          <w:sz w:val="24"/>
          <w:szCs w:val="24"/>
        </w:rPr>
        <w:t>and</w:t>
      </w:r>
      <w:r w:rsidRPr="16CE26AF">
        <w:rPr>
          <w:spacing w:val="-5"/>
          <w:sz w:val="24"/>
          <w:szCs w:val="24"/>
        </w:rPr>
        <w:t xml:space="preserve"> </w:t>
      </w:r>
      <w:r w:rsidRPr="16CE26AF">
        <w:rPr>
          <w:sz w:val="24"/>
          <w:szCs w:val="24"/>
        </w:rPr>
        <w:t>commitment</w:t>
      </w:r>
      <w:r w:rsidRPr="16CE26AF">
        <w:rPr>
          <w:spacing w:val="-5"/>
          <w:sz w:val="24"/>
          <w:szCs w:val="24"/>
        </w:rPr>
        <w:t xml:space="preserve"> </w:t>
      </w:r>
      <w:r w:rsidRPr="16CE26AF">
        <w:rPr>
          <w:sz w:val="24"/>
          <w:szCs w:val="24"/>
        </w:rPr>
        <w:t>to</w:t>
      </w:r>
      <w:r w:rsidRPr="16CE26AF">
        <w:rPr>
          <w:spacing w:val="-5"/>
          <w:sz w:val="24"/>
          <w:szCs w:val="24"/>
        </w:rPr>
        <w:t xml:space="preserve"> </w:t>
      </w:r>
      <w:r w:rsidRPr="16CE26AF">
        <w:rPr>
          <w:sz w:val="24"/>
          <w:szCs w:val="24"/>
        </w:rPr>
        <w:t>achieve</w:t>
      </w:r>
      <w:r w:rsidRPr="16CE26AF">
        <w:rPr>
          <w:spacing w:val="-6"/>
          <w:sz w:val="24"/>
          <w:szCs w:val="24"/>
        </w:rPr>
        <w:t xml:space="preserve"> </w:t>
      </w:r>
      <w:r w:rsidRPr="16CE26AF">
        <w:rPr>
          <w:sz w:val="24"/>
          <w:szCs w:val="24"/>
        </w:rPr>
        <w:t>desired</w:t>
      </w:r>
      <w:r w:rsidRPr="16CE26AF">
        <w:rPr>
          <w:spacing w:val="-7"/>
          <w:sz w:val="24"/>
          <w:szCs w:val="24"/>
        </w:rPr>
        <w:t xml:space="preserve"> </w:t>
      </w:r>
      <w:r w:rsidRPr="16CE26AF">
        <w:rPr>
          <w:sz w:val="24"/>
          <w:szCs w:val="24"/>
        </w:rPr>
        <w:t>results.</w:t>
      </w:r>
    </w:p>
    <w:p w14:paraId="4025A649" w14:textId="77777777" w:rsidR="00AC14B2" w:rsidRDefault="00AC14B2" w:rsidP="00AC14B2">
      <w:pPr>
        <w:pStyle w:val="ListParagraph"/>
        <w:numPr>
          <w:ilvl w:val="0"/>
          <w:numId w:val="2"/>
        </w:numPr>
        <w:tabs>
          <w:tab w:val="left" w:pos="873"/>
        </w:tabs>
        <w:spacing w:before="8" w:line="249" w:lineRule="auto"/>
        <w:ind w:left="873" w:right="1035" w:hanging="360"/>
        <w:rPr>
          <w:sz w:val="24"/>
          <w:szCs w:val="24"/>
        </w:rPr>
      </w:pPr>
      <w:r w:rsidRPr="16CE26AF">
        <w:rPr>
          <w:b/>
          <w:bCs/>
          <w:sz w:val="24"/>
          <w:szCs w:val="24"/>
        </w:rPr>
        <w:t>Creative</w:t>
      </w:r>
      <w:r w:rsidRPr="16CE26AF">
        <w:rPr>
          <w:b/>
          <w:bCs/>
          <w:spacing w:val="-5"/>
          <w:sz w:val="24"/>
          <w:szCs w:val="24"/>
        </w:rPr>
        <w:t xml:space="preserve"> </w:t>
      </w:r>
      <w:r w:rsidRPr="16CE26AF">
        <w:rPr>
          <w:b/>
          <w:bCs/>
          <w:sz w:val="24"/>
          <w:szCs w:val="24"/>
        </w:rPr>
        <w:t>Skills:</w:t>
      </w:r>
      <w:r w:rsidRPr="16CE26AF">
        <w:rPr>
          <w:b/>
          <w:bCs/>
          <w:spacing w:val="-2"/>
          <w:sz w:val="24"/>
          <w:szCs w:val="24"/>
        </w:rPr>
        <w:t xml:space="preserve"> </w:t>
      </w:r>
      <w:r w:rsidRPr="16CE26AF">
        <w:rPr>
          <w:sz w:val="24"/>
          <w:szCs w:val="24"/>
        </w:rPr>
        <w:t>Ability</w:t>
      </w:r>
      <w:r w:rsidRPr="16CE26AF">
        <w:rPr>
          <w:spacing w:val="-3"/>
          <w:sz w:val="24"/>
          <w:szCs w:val="24"/>
        </w:rPr>
        <w:t xml:space="preserve"> </w:t>
      </w:r>
      <w:r w:rsidRPr="16CE26AF">
        <w:rPr>
          <w:sz w:val="24"/>
          <w:szCs w:val="24"/>
        </w:rPr>
        <w:t>to</w:t>
      </w:r>
      <w:r w:rsidRPr="16CE26AF">
        <w:rPr>
          <w:spacing w:val="-3"/>
          <w:sz w:val="24"/>
          <w:szCs w:val="24"/>
        </w:rPr>
        <w:t xml:space="preserve"> </w:t>
      </w:r>
      <w:r w:rsidRPr="16CE26AF">
        <w:rPr>
          <w:sz w:val="24"/>
          <w:szCs w:val="24"/>
        </w:rPr>
        <w:t>find</w:t>
      </w:r>
      <w:r w:rsidRPr="16CE26AF">
        <w:rPr>
          <w:spacing w:val="-3"/>
          <w:sz w:val="24"/>
          <w:szCs w:val="24"/>
        </w:rPr>
        <w:t xml:space="preserve"> </w:t>
      </w:r>
      <w:r w:rsidRPr="16CE26AF">
        <w:rPr>
          <w:sz w:val="24"/>
          <w:szCs w:val="24"/>
        </w:rPr>
        <w:t>creative</w:t>
      </w:r>
      <w:r w:rsidRPr="16CE26AF">
        <w:rPr>
          <w:spacing w:val="-3"/>
          <w:sz w:val="24"/>
          <w:szCs w:val="24"/>
        </w:rPr>
        <w:t xml:space="preserve"> </w:t>
      </w:r>
      <w:r w:rsidRPr="16CE26AF">
        <w:rPr>
          <w:sz w:val="24"/>
          <w:szCs w:val="24"/>
        </w:rPr>
        <w:t>solutions</w:t>
      </w:r>
      <w:r w:rsidRPr="16CE26AF">
        <w:rPr>
          <w:spacing w:val="-3"/>
          <w:sz w:val="24"/>
          <w:szCs w:val="24"/>
        </w:rPr>
        <w:t xml:space="preserve"> </w:t>
      </w:r>
      <w:r w:rsidRPr="16CE26AF">
        <w:rPr>
          <w:sz w:val="24"/>
          <w:szCs w:val="24"/>
        </w:rPr>
        <w:t>where</w:t>
      </w:r>
      <w:r w:rsidRPr="16CE26AF">
        <w:rPr>
          <w:spacing w:val="-5"/>
          <w:sz w:val="24"/>
          <w:szCs w:val="24"/>
        </w:rPr>
        <w:t xml:space="preserve"> </w:t>
      </w:r>
      <w:r w:rsidRPr="16CE26AF">
        <w:rPr>
          <w:sz w:val="24"/>
          <w:szCs w:val="24"/>
        </w:rPr>
        <w:t>there</w:t>
      </w:r>
      <w:r w:rsidRPr="16CE26AF">
        <w:rPr>
          <w:spacing w:val="-6"/>
          <w:sz w:val="24"/>
          <w:szCs w:val="24"/>
        </w:rPr>
        <w:t xml:space="preserve"> </w:t>
      </w:r>
      <w:r w:rsidRPr="16CE26AF">
        <w:rPr>
          <w:sz w:val="24"/>
          <w:szCs w:val="24"/>
        </w:rPr>
        <w:t>are</w:t>
      </w:r>
      <w:r w:rsidRPr="16CE26AF">
        <w:rPr>
          <w:spacing w:val="-5"/>
          <w:sz w:val="24"/>
          <w:szCs w:val="24"/>
        </w:rPr>
        <w:t xml:space="preserve"> </w:t>
      </w:r>
      <w:r w:rsidRPr="16CE26AF">
        <w:rPr>
          <w:sz w:val="24"/>
          <w:szCs w:val="24"/>
        </w:rPr>
        <w:t>no</w:t>
      </w:r>
      <w:r w:rsidRPr="16CE26AF">
        <w:rPr>
          <w:spacing w:val="-5"/>
          <w:sz w:val="24"/>
          <w:szCs w:val="24"/>
        </w:rPr>
        <w:t xml:space="preserve"> </w:t>
      </w:r>
      <w:r w:rsidRPr="16CE26AF">
        <w:rPr>
          <w:sz w:val="24"/>
          <w:szCs w:val="24"/>
        </w:rPr>
        <w:t>existing parameters or procedural framework.</w:t>
      </w:r>
    </w:p>
    <w:p w14:paraId="7F69138F" w14:textId="77777777" w:rsidR="00AC14B2" w:rsidRDefault="00AC14B2" w:rsidP="00AC14B2">
      <w:pPr>
        <w:pStyle w:val="ListParagraph"/>
        <w:numPr>
          <w:ilvl w:val="0"/>
          <w:numId w:val="2"/>
        </w:numPr>
        <w:tabs>
          <w:tab w:val="left" w:pos="873"/>
        </w:tabs>
        <w:spacing w:before="4" w:line="247" w:lineRule="auto"/>
        <w:ind w:left="873" w:right="543" w:hanging="360"/>
        <w:rPr>
          <w:sz w:val="24"/>
          <w:szCs w:val="24"/>
        </w:rPr>
      </w:pPr>
      <w:r w:rsidRPr="16CE26AF">
        <w:rPr>
          <w:b/>
          <w:bCs/>
          <w:sz w:val="24"/>
          <w:szCs w:val="24"/>
        </w:rPr>
        <w:t>Strategic</w:t>
      </w:r>
      <w:r w:rsidRPr="16CE26AF">
        <w:rPr>
          <w:b/>
          <w:bCs/>
          <w:spacing w:val="-3"/>
          <w:sz w:val="24"/>
          <w:szCs w:val="24"/>
        </w:rPr>
        <w:t xml:space="preserve"> </w:t>
      </w:r>
      <w:r w:rsidRPr="16CE26AF">
        <w:rPr>
          <w:b/>
          <w:bCs/>
          <w:sz w:val="24"/>
          <w:szCs w:val="24"/>
        </w:rPr>
        <w:t>thinking</w:t>
      </w:r>
      <w:r w:rsidRPr="16CE26AF">
        <w:rPr>
          <w:sz w:val="24"/>
          <w:szCs w:val="24"/>
        </w:rPr>
        <w:t>:</w:t>
      </w:r>
      <w:r w:rsidRPr="16CE26AF">
        <w:rPr>
          <w:spacing w:val="-4"/>
          <w:sz w:val="24"/>
          <w:szCs w:val="24"/>
        </w:rPr>
        <w:t xml:space="preserve"> </w:t>
      </w:r>
      <w:r w:rsidRPr="16CE26AF">
        <w:rPr>
          <w:sz w:val="24"/>
          <w:szCs w:val="24"/>
        </w:rPr>
        <w:t>Ability</w:t>
      </w:r>
      <w:r w:rsidRPr="16CE26AF">
        <w:rPr>
          <w:spacing w:val="-4"/>
          <w:sz w:val="24"/>
          <w:szCs w:val="24"/>
        </w:rPr>
        <w:t xml:space="preserve"> </w:t>
      </w:r>
      <w:r w:rsidRPr="16CE26AF">
        <w:rPr>
          <w:sz w:val="24"/>
          <w:szCs w:val="24"/>
        </w:rPr>
        <w:t>to</w:t>
      </w:r>
      <w:r w:rsidRPr="16CE26AF">
        <w:rPr>
          <w:spacing w:val="-4"/>
          <w:sz w:val="24"/>
          <w:szCs w:val="24"/>
        </w:rPr>
        <w:t xml:space="preserve"> </w:t>
      </w:r>
      <w:r w:rsidRPr="16CE26AF">
        <w:rPr>
          <w:sz w:val="24"/>
          <w:szCs w:val="24"/>
        </w:rPr>
        <w:t>contribute</w:t>
      </w:r>
      <w:r w:rsidRPr="16CE26AF">
        <w:rPr>
          <w:spacing w:val="-5"/>
          <w:sz w:val="24"/>
          <w:szCs w:val="24"/>
        </w:rPr>
        <w:t xml:space="preserve"> </w:t>
      </w:r>
      <w:r w:rsidRPr="16CE26AF">
        <w:rPr>
          <w:sz w:val="24"/>
          <w:szCs w:val="24"/>
        </w:rPr>
        <w:t>to</w:t>
      </w:r>
      <w:r w:rsidRPr="16CE26AF">
        <w:rPr>
          <w:spacing w:val="-6"/>
          <w:sz w:val="24"/>
          <w:szCs w:val="24"/>
        </w:rPr>
        <w:t xml:space="preserve"> </w:t>
      </w:r>
      <w:r w:rsidRPr="16CE26AF">
        <w:rPr>
          <w:sz w:val="24"/>
          <w:szCs w:val="24"/>
        </w:rPr>
        <w:t>the</w:t>
      </w:r>
      <w:r w:rsidRPr="16CE26AF">
        <w:rPr>
          <w:spacing w:val="-6"/>
          <w:sz w:val="24"/>
          <w:szCs w:val="24"/>
        </w:rPr>
        <w:t xml:space="preserve"> </w:t>
      </w:r>
      <w:r w:rsidRPr="16CE26AF">
        <w:rPr>
          <w:sz w:val="24"/>
          <w:szCs w:val="24"/>
        </w:rPr>
        <w:t>development,</w:t>
      </w:r>
      <w:r w:rsidRPr="16CE26AF">
        <w:rPr>
          <w:spacing w:val="-4"/>
          <w:sz w:val="24"/>
          <w:szCs w:val="24"/>
        </w:rPr>
        <w:t xml:space="preserve"> </w:t>
      </w:r>
      <w:proofErr w:type="gramStart"/>
      <w:r w:rsidRPr="16CE26AF">
        <w:rPr>
          <w:sz w:val="24"/>
          <w:szCs w:val="24"/>
        </w:rPr>
        <w:t>implementation</w:t>
      </w:r>
      <w:proofErr w:type="gramEnd"/>
      <w:r w:rsidRPr="16CE26AF">
        <w:rPr>
          <w:spacing w:val="-6"/>
          <w:sz w:val="24"/>
          <w:szCs w:val="24"/>
        </w:rPr>
        <w:t xml:space="preserve"> </w:t>
      </w:r>
      <w:r w:rsidRPr="16CE26AF">
        <w:rPr>
          <w:sz w:val="24"/>
          <w:szCs w:val="24"/>
        </w:rPr>
        <w:t>and evaluation of strategy to shape future plans. Skills to develop measures and methods for monitoring and evaluating performance against the strategic plan.</w:t>
      </w:r>
    </w:p>
    <w:p w14:paraId="7D205B5E" w14:textId="77777777" w:rsidR="00AC14B2" w:rsidRDefault="00AC14B2" w:rsidP="00AC14B2">
      <w:pPr>
        <w:pStyle w:val="ListParagraph"/>
        <w:numPr>
          <w:ilvl w:val="0"/>
          <w:numId w:val="2"/>
        </w:numPr>
        <w:tabs>
          <w:tab w:val="left" w:pos="873"/>
        </w:tabs>
        <w:spacing w:before="9" w:line="249" w:lineRule="auto"/>
        <w:ind w:left="873" w:right="465" w:hanging="360"/>
        <w:rPr>
          <w:sz w:val="24"/>
          <w:szCs w:val="24"/>
        </w:rPr>
      </w:pPr>
      <w:r w:rsidRPr="16CE26AF">
        <w:rPr>
          <w:b/>
          <w:bCs/>
          <w:sz w:val="24"/>
          <w:szCs w:val="24"/>
        </w:rPr>
        <w:t>Policy skills</w:t>
      </w:r>
      <w:r w:rsidRPr="16CE26AF">
        <w:rPr>
          <w:sz w:val="24"/>
          <w:szCs w:val="24"/>
        </w:rPr>
        <w:t>: Ability to research innovative approaches and develop creative responses to policy challenges. Skills to develop and implement policies and strategies</w:t>
      </w:r>
      <w:r w:rsidRPr="16CE26AF">
        <w:rPr>
          <w:spacing w:val="-4"/>
          <w:sz w:val="24"/>
          <w:szCs w:val="24"/>
        </w:rPr>
        <w:t xml:space="preserve"> </w:t>
      </w:r>
      <w:r w:rsidRPr="16CE26AF">
        <w:rPr>
          <w:sz w:val="24"/>
          <w:szCs w:val="24"/>
        </w:rPr>
        <w:t>in</w:t>
      </w:r>
      <w:r w:rsidRPr="16CE26AF">
        <w:rPr>
          <w:spacing w:val="-2"/>
          <w:sz w:val="24"/>
          <w:szCs w:val="24"/>
        </w:rPr>
        <w:t xml:space="preserve"> </w:t>
      </w:r>
      <w:r w:rsidRPr="16CE26AF">
        <w:rPr>
          <w:sz w:val="24"/>
          <w:szCs w:val="24"/>
        </w:rPr>
        <w:t>a</w:t>
      </w:r>
      <w:r w:rsidRPr="16CE26AF">
        <w:rPr>
          <w:spacing w:val="-3"/>
          <w:sz w:val="24"/>
          <w:szCs w:val="24"/>
        </w:rPr>
        <w:t xml:space="preserve"> </w:t>
      </w:r>
      <w:r w:rsidRPr="16CE26AF">
        <w:rPr>
          <w:sz w:val="24"/>
          <w:szCs w:val="24"/>
        </w:rPr>
        <w:t>broad</w:t>
      </w:r>
      <w:r w:rsidRPr="16CE26AF">
        <w:rPr>
          <w:spacing w:val="-2"/>
          <w:sz w:val="24"/>
          <w:szCs w:val="24"/>
        </w:rPr>
        <w:t xml:space="preserve"> </w:t>
      </w:r>
      <w:r w:rsidRPr="16CE26AF">
        <w:rPr>
          <w:sz w:val="24"/>
          <w:szCs w:val="24"/>
        </w:rPr>
        <w:t>range</w:t>
      </w:r>
      <w:r w:rsidRPr="16CE26AF">
        <w:rPr>
          <w:spacing w:val="-4"/>
          <w:sz w:val="24"/>
          <w:szCs w:val="24"/>
        </w:rPr>
        <w:t xml:space="preserve"> </w:t>
      </w:r>
      <w:r w:rsidRPr="16CE26AF">
        <w:rPr>
          <w:sz w:val="24"/>
          <w:szCs w:val="24"/>
        </w:rPr>
        <w:t>of</w:t>
      </w:r>
      <w:r w:rsidRPr="16CE26AF">
        <w:rPr>
          <w:spacing w:val="-4"/>
          <w:sz w:val="24"/>
          <w:szCs w:val="24"/>
        </w:rPr>
        <w:t xml:space="preserve"> </w:t>
      </w:r>
      <w:r w:rsidRPr="16CE26AF">
        <w:rPr>
          <w:sz w:val="24"/>
          <w:szCs w:val="24"/>
        </w:rPr>
        <w:t>areas.</w:t>
      </w:r>
      <w:r w:rsidRPr="16CE26AF">
        <w:rPr>
          <w:spacing w:val="-4"/>
          <w:sz w:val="24"/>
          <w:szCs w:val="24"/>
        </w:rPr>
        <w:t xml:space="preserve"> </w:t>
      </w:r>
      <w:r w:rsidRPr="16CE26AF">
        <w:rPr>
          <w:sz w:val="24"/>
          <w:szCs w:val="24"/>
        </w:rPr>
        <w:t>Ability</w:t>
      </w:r>
      <w:r w:rsidRPr="16CE26AF">
        <w:rPr>
          <w:spacing w:val="-2"/>
          <w:sz w:val="24"/>
          <w:szCs w:val="24"/>
        </w:rPr>
        <w:t xml:space="preserve"> </w:t>
      </w:r>
      <w:r w:rsidRPr="16CE26AF">
        <w:rPr>
          <w:sz w:val="24"/>
          <w:szCs w:val="24"/>
        </w:rPr>
        <w:t>to</w:t>
      </w:r>
      <w:r w:rsidRPr="16CE26AF">
        <w:rPr>
          <w:spacing w:val="-6"/>
          <w:sz w:val="24"/>
          <w:szCs w:val="24"/>
        </w:rPr>
        <w:t xml:space="preserve"> </w:t>
      </w:r>
      <w:r w:rsidRPr="16CE26AF">
        <w:rPr>
          <w:sz w:val="24"/>
          <w:szCs w:val="24"/>
        </w:rPr>
        <w:t>design</w:t>
      </w:r>
      <w:r w:rsidRPr="16CE26AF">
        <w:rPr>
          <w:spacing w:val="-3"/>
          <w:sz w:val="24"/>
          <w:szCs w:val="24"/>
        </w:rPr>
        <w:t xml:space="preserve"> </w:t>
      </w:r>
      <w:r w:rsidRPr="16CE26AF">
        <w:rPr>
          <w:sz w:val="24"/>
          <w:szCs w:val="24"/>
        </w:rPr>
        <w:t>effective</w:t>
      </w:r>
      <w:r w:rsidRPr="16CE26AF">
        <w:rPr>
          <w:spacing w:val="-4"/>
          <w:sz w:val="24"/>
          <w:szCs w:val="24"/>
        </w:rPr>
        <w:t xml:space="preserve"> </w:t>
      </w:r>
      <w:r w:rsidRPr="16CE26AF">
        <w:rPr>
          <w:sz w:val="24"/>
          <w:szCs w:val="24"/>
        </w:rPr>
        <w:t>policy</w:t>
      </w:r>
      <w:r w:rsidRPr="16CE26AF">
        <w:rPr>
          <w:spacing w:val="-4"/>
          <w:sz w:val="24"/>
          <w:szCs w:val="24"/>
        </w:rPr>
        <w:t xml:space="preserve"> </w:t>
      </w:r>
      <w:r w:rsidRPr="16CE26AF">
        <w:rPr>
          <w:sz w:val="24"/>
          <w:szCs w:val="24"/>
        </w:rPr>
        <w:t>delivery</w:t>
      </w:r>
      <w:r w:rsidRPr="16CE26AF">
        <w:rPr>
          <w:spacing w:val="-2"/>
          <w:sz w:val="24"/>
          <w:szCs w:val="24"/>
        </w:rPr>
        <w:t xml:space="preserve"> </w:t>
      </w:r>
      <w:r w:rsidRPr="16CE26AF">
        <w:rPr>
          <w:sz w:val="24"/>
          <w:szCs w:val="24"/>
        </w:rPr>
        <w:t>and implementation frameworks and key performance indicators.</w:t>
      </w:r>
    </w:p>
    <w:p w14:paraId="5D5E2041" w14:textId="77777777" w:rsidR="00AC14B2" w:rsidRDefault="00AC14B2" w:rsidP="00AC14B2">
      <w:pPr>
        <w:pStyle w:val="ListParagraph"/>
        <w:numPr>
          <w:ilvl w:val="0"/>
          <w:numId w:val="2"/>
        </w:numPr>
        <w:tabs>
          <w:tab w:val="left" w:pos="873"/>
        </w:tabs>
        <w:spacing w:before="2" w:line="249" w:lineRule="auto"/>
        <w:ind w:left="873" w:right="181" w:hanging="360"/>
        <w:jc w:val="both"/>
        <w:rPr>
          <w:sz w:val="24"/>
          <w:szCs w:val="24"/>
        </w:rPr>
      </w:pPr>
      <w:r w:rsidRPr="16CE26AF">
        <w:rPr>
          <w:b/>
          <w:bCs/>
          <w:sz w:val="24"/>
          <w:szCs w:val="24"/>
        </w:rPr>
        <w:t>ICT</w:t>
      </w:r>
      <w:r w:rsidRPr="16CE26AF">
        <w:rPr>
          <w:b/>
          <w:bCs/>
          <w:spacing w:val="-3"/>
          <w:sz w:val="24"/>
          <w:szCs w:val="24"/>
        </w:rPr>
        <w:t xml:space="preserve"> </w:t>
      </w:r>
      <w:r w:rsidRPr="16CE26AF">
        <w:rPr>
          <w:b/>
          <w:bCs/>
          <w:sz w:val="24"/>
          <w:szCs w:val="24"/>
        </w:rPr>
        <w:t>Skills</w:t>
      </w:r>
      <w:r w:rsidRPr="16CE26AF">
        <w:rPr>
          <w:sz w:val="24"/>
          <w:szCs w:val="24"/>
        </w:rPr>
        <w:t>:</w:t>
      </w:r>
      <w:r w:rsidRPr="16CE26AF">
        <w:rPr>
          <w:spacing w:val="-6"/>
          <w:sz w:val="24"/>
          <w:szCs w:val="24"/>
        </w:rPr>
        <w:t xml:space="preserve"> </w:t>
      </w:r>
      <w:r w:rsidRPr="16CE26AF">
        <w:rPr>
          <w:sz w:val="24"/>
          <w:szCs w:val="24"/>
        </w:rPr>
        <w:t>Skills</w:t>
      </w:r>
      <w:r w:rsidRPr="16CE26AF">
        <w:rPr>
          <w:spacing w:val="-4"/>
          <w:sz w:val="24"/>
          <w:szCs w:val="24"/>
        </w:rPr>
        <w:t xml:space="preserve"> </w:t>
      </w:r>
      <w:r w:rsidRPr="16CE26AF">
        <w:rPr>
          <w:sz w:val="24"/>
          <w:szCs w:val="24"/>
        </w:rPr>
        <w:t>to</w:t>
      </w:r>
      <w:r w:rsidRPr="16CE26AF">
        <w:rPr>
          <w:spacing w:val="-3"/>
          <w:sz w:val="24"/>
          <w:szCs w:val="24"/>
        </w:rPr>
        <w:t xml:space="preserve"> </w:t>
      </w:r>
      <w:r w:rsidRPr="16CE26AF">
        <w:rPr>
          <w:sz w:val="24"/>
          <w:szCs w:val="24"/>
        </w:rPr>
        <w:t>ensure</w:t>
      </w:r>
      <w:r w:rsidRPr="16CE26AF">
        <w:rPr>
          <w:spacing w:val="-4"/>
          <w:sz w:val="24"/>
          <w:szCs w:val="24"/>
        </w:rPr>
        <w:t xml:space="preserve"> </w:t>
      </w:r>
      <w:r w:rsidRPr="16CE26AF">
        <w:rPr>
          <w:sz w:val="24"/>
          <w:szCs w:val="24"/>
        </w:rPr>
        <w:t>the</w:t>
      </w:r>
      <w:r w:rsidRPr="16CE26AF">
        <w:rPr>
          <w:spacing w:val="-4"/>
          <w:sz w:val="24"/>
          <w:szCs w:val="24"/>
        </w:rPr>
        <w:t xml:space="preserve"> </w:t>
      </w:r>
      <w:r w:rsidRPr="16CE26AF">
        <w:rPr>
          <w:sz w:val="24"/>
          <w:szCs w:val="24"/>
        </w:rPr>
        <w:t>availability,</w:t>
      </w:r>
      <w:r w:rsidRPr="16CE26AF">
        <w:rPr>
          <w:spacing w:val="-4"/>
          <w:sz w:val="24"/>
          <w:szCs w:val="24"/>
        </w:rPr>
        <w:t xml:space="preserve"> </w:t>
      </w:r>
      <w:proofErr w:type="gramStart"/>
      <w:r w:rsidRPr="16CE26AF">
        <w:rPr>
          <w:sz w:val="24"/>
          <w:szCs w:val="24"/>
        </w:rPr>
        <w:t>integrity</w:t>
      </w:r>
      <w:proofErr w:type="gramEnd"/>
      <w:r w:rsidRPr="16CE26AF">
        <w:rPr>
          <w:spacing w:val="-4"/>
          <w:sz w:val="24"/>
          <w:szCs w:val="24"/>
        </w:rPr>
        <w:t xml:space="preserve"> </w:t>
      </w:r>
      <w:r w:rsidRPr="16CE26AF">
        <w:rPr>
          <w:sz w:val="24"/>
          <w:szCs w:val="24"/>
        </w:rPr>
        <w:t>and</w:t>
      </w:r>
      <w:r w:rsidRPr="16CE26AF">
        <w:rPr>
          <w:spacing w:val="-4"/>
          <w:sz w:val="24"/>
          <w:szCs w:val="24"/>
        </w:rPr>
        <w:t xml:space="preserve"> </w:t>
      </w:r>
      <w:r w:rsidRPr="16CE26AF">
        <w:rPr>
          <w:sz w:val="24"/>
          <w:szCs w:val="24"/>
        </w:rPr>
        <w:t>accessibility</w:t>
      </w:r>
      <w:r w:rsidRPr="16CE26AF">
        <w:rPr>
          <w:spacing w:val="-4"/>
          <w:sz w:val="24"/>
          <w:szCs w:val="24"/>
        </w:rPr>
        <w:t xml:space="preserve"> </w:t>
      </w:r>
      <w:r w:rsidRPr="16CE26AF">
        <w:rPr>
          <w:sz w:val="24"/>
          <w:szCs w:val="24"/>
        </w:rPr>
        <w:t>of</w:t>
      </w:r>
      <w:r w:rsidRPr="16CE26AF">
        <w:rPr>
          <w:spacing w:val="-4"/>
          <w:sz w:val="24"/>
          <w:szCs w:val="24"/>
        </w:rPr>
        <w:t xml:space="preserve"> </w:t>
      </w:r>
      <w:r w:rsidRPr="16CE26AF">
        <w:rPr>
          <w:sz w:val="24"/>
          <w:szCs w:val="24"/>
        </w:rPr>
        <w:t>data</w:t>
      </w:r>
      <w:r w:rsidRPr="16CE26AF">
        <w:rPr>
          <w:spacing w:val="-5"/>
          <w:sz w:val="24"/>
          <w:szCs w:val="24"/>
        </w:rPr>
        <w:t xml:space="preserve"> </w:t>
      </w:r>
      <w:r w:rsidRPr="16CE26AF">
        <w:rPr>
          <w:sz w:val="24"/>
          <w:szCs w:val="24"/>
        </w:rPr>
        <w:t>through the</w:t>
      </w:r>
      <w:r w:rsidRPr="16CE26AF">
        <w:rPr>
          <w:spacing w:val="-4"/>
          <w:sz w:val="24"/>
          <w:szCs w:val="24"/>
        </w:rPr>
        <w:t xml:space="preserve"> </w:t>
      </w:r>
      <w:r w:rsidRPr="16CE26AF">
        <w:rPr>
          <w:sz w:val="24"/>
          <w:szCs w:val="24"/>
        </w:rPr>
        <w:t>use</w:t>
      </w:r>
      <w:r w:rsidRPr="16CE26AF">
        <w:rPr>
          <w:spacing w:val="-4"/>
          <w:sz w:val="24"/>
          <w:szCs w:val="24"/>
        </w:rPr>
        <w:t xml:space="preserve"> </w:t>
      </w:r>
      <w:r w:rsidRPr="16CE26AF">
        <w:rPr>
          <w:sz w:val="24"/>
          <w:szCs w:val="24"/>
        </w:rPr>
        <w:t>and</w:t>
      </w:r>
      <w:r w:rsidRPr="16CE26AF">
        <w:rPr>
          <w:spacing w:val="-4"/>
          <w:sz w:val="24"/>
          <w:szCs w:val="24"/>
        </w:rPr>
        <w:t xml:space="preserve"> </w:t>
      </w:r>
      <w:r w:rsidRPr="16CE26AF">
        <w:rPr>
          <w:sz w:val="24"/>
          <w:szCs w:val="24"/>
        </w:rPr>
        <w:t>application</w:t>
      </w:r>
      <w:r w:rsidRPr="16CE26AF">
        <w:rPr>
          <w:spacing w:val="-2"/>
          <w:sz w:val="24"/>
          <w:szCs w:val="24"/>
        </w:rPr>
        <w:t xml:space="preserve"> </w:t>
      </w:r>
      <w:r w:rsidRPr="16CE26AF">
        <w:rPr>
          <w:sz w:val="24"/>
          <w:szCs w:val="24"/>
        </w:rPr>
        <w:t>of</w:t>
      </w:r>
      <w:r w:rsidRPr="16CE26AF">
        <w:rPr>
          <w:spacing w:val="-4"/>
          <w:sz w:val="24"/>
          <w:szCs w:val="24"/>
        </w:rPr>
        <w:t xml:space="preserve"> </w:t>
      </w:r>
      <w:r w:rsidRPr="16CE26AF">
        <w:rPr>
          <w:sz w:val="24"/>
          <w:szCs w:val="24"/>
        </w:rPr>
        <w:t>appropriate</w:t>
      </w:r>
      <w:r w:rsidRPr="16CE26AF">
        <w:rPr>
          <w:spacing w:val="-3"/>
          <w:sz w:val="24"/>
          <w:szCs w:val="24"/>
        </w:rPr>
        <w:t xml:space="preserve"> </w:t>
      </w:r>
      <w:r w:rsidRPr="16CE26AF">
        <w:rPr>
          <w:sz w:val="24"/>
          <w:szCs w:val="24"/>
        </w:rPr>
        <w:t>data</w:t>
      </w:r>
      <w:r w:rsidRPr="16CE26AF">
        <w:rPr>
          <w:spacing w:val="-1"/>
          <w:sz w:val="24"/>
          <w:szCs w:val="24"/>
        </w:rPr>
        <w:t xml:space="preserve"> </w:t>
      </w:r>
      <w:r w:rsidRPr="16CE26AF">
        <w:rPr>
          <w:sz w:val="24"/>
          <w:szCs w:val="24"/>
        </w:rPr>
        <w:t>systems</w:t>
      </w:r>
      <w:r w:rsidRPr="16CE26AF">
        <w:rPr>
          <w:spacing w:val="-4"/>
          <w:sz w:val="24"/>
          <w:szCs w:val="24"/>
        </w:rPr>
        <w:t xml:space="preserve"> </w:t>
      </w:r>
      <w:r w:rsidRPr="16CE26AF">
        <w:rPr>
          <w:sz w:val="24"/>
          <w:szCs w:val="24"/>
        </w:rPr>
        <w:t>and</w:t>
      </w:r>
      <w:r w:rsidRPr="16CE26AF">
        <w:rPr>
          <w:spacing w:val="-2"/>
          <w:sz w:val="24"/>
          <w:szCs w:val="24"/>
        </w:rPr>
        <w:t xml:space="preserve"> </w:t>
      </w:r>
      <w:r w:rsidRPr="16CE26AF">
        <w:rPr>
          <w:sz w:val="24"/>
          <w:szCs w:val="24"/>
        </w:rPr>
        <w:t>tools.</w:t>
      </w:r>
      <w:r w:rsidRPr="16CE26AF">
        <w:rPr>
          <w:spacing w:val="-2"/>
          <w:sz w:val="24"/>
          <w:szCs w:val="24"/>
        </w:rPr>
        <w:t xml:space="preserve"> </w:t>
      </w:r>
      <w:r w:rsidRPr="16CE26AF">
        <w:rPr>
          <w:sz w:val="24"/>
          <w:szCs w:val="24"/>
        </w:rPr>
        <w:t>The</w:t>
      </w:r>
      <w:r w:rsidRPr="16CE26AF">
        <w:rPr>
          <w:spacing w:val="-4"/>
          <w:sz w:val="24"/>
          <w:szCs w:val="24"/>
        </w:rPr>
        <w:t xml:space="preserve"> </w:t>
      </w:r>
      <w:r w:rsidRPr="16CE26AF">
        <w:rPr>
          <w:sz w:val="24"/>
          <w:szCs w:val="24"/>
        </w:rPr>
        <w:t>ability</w:t>
      </w:r>
      <w:r w:rsidRPr="16CE26AF">
        <w:rPr>
          <w:spacing w:val="-2"/>
          <w:sz w:val="24"/>
          <w:szCs w:val="24"/>
        </w:rPr>
        <w:t xml:space="preserve"> </w:t>
      </w:r>
      <w:r w:rsidRPr="16CE26AF">
        <w:rPr>
          <w:sz w:val="24"/>
          <w:szCs w:val="24"/>
        </w:rPr>
        <w:t>to</w:t>
      </w:r>
      <w:r w:rsidRPr="16CE26AF">
        <w:rPr>
          <w:spacing w:val="-4"/>
          <w:sz w:val="24"/>
          <w:szCs w:val="24"/>
        </w:rPr>
        <w:t xml:space="preserve"> </w:t>
      </w:r>
      <w:r w:rsidRPr="16CE26AF">
        <w:rPr>
          <w:sz w:val="24"/>
          <w:szCs w:val="24"/>
        </w:rPr>
        <w:t>use</w:t>
      </w:r>
      <w:r w:rsidRPr="16CE26AF">
        <w:rPr>
          <w:spacing w:val="-4"/>
          <w:sz w:val="24"/>
          <w:szCs w:val="24"/>
        </w:rPr>
        <w:t xml:space="preserve"> </w:t>
      </w:r>
      <w:r w:rsidRPr="16CE26AF">
        <w:rPr>
          <w:sz w:val="24"/>
          <w:szCs w:val="24"/>
        </w:rPr>
        <w:t>the data to produce analytical reports to support policy formulation, where necessary.</w:t>
      </w:r>
    </w:p>
    <w:p w14:paraId="59B6F345" w14:textId="77814458" w:rsidR="00AC14B2" w:rsidRPr="00AC14B2" w:rsidRDefault="00AC14B2" w:rsidP="00AC14B2">
      <w:pPr>
        <w:tabs>
          <w:tab w:val="left" w:pos="873"/>
        </w:tabs>
        <w:spacing w:line="249" w:lineRule="auto"/>
        <w:ind w:right="369"/>
        <w:rPr>
          <w:sz w:val="24"/>
          <w:szCs w:val="24"/>
        </w:rPr>
        <w:sectPr w:rsidR="00AC14B2" w:rsidRPr="00AC14B2">
          <w:footerReference w:type="default" r:id="rId13"/>
          <w:pgSz w:w="11900" w:h="16850"/>
          <w:pgMar w:top="1600" w:right="980" w:bottom="280" w:left="980" w:header="708" w:footer="0" w:gutter="0"/>
          <w:cols w:space="720"/>
        </w:sectPr>
      </w:pPr>
    </w:p>
    <w:p w14:paraId="376E3DE7" w14:textId="73F4741C" w:rsidR="00F27CAA" w:rsidRDefault="00F27CAA" w:rsidP="16CE26AF">
      <w:pPr>
        <w:pStyle w:val="BodyText"/>
      </w:pPr>
    </w:p>
    <w:p w14:paraId="1B498EC7" w14:textId="77777777" w:rsidR="00F27CAA" w:rsidRDefault="009D5FDC" w:rsidP="16CE26AF">
      <w:pPr>
        <w:pStyle w:val="BodyText"/>
        <w:spacing w:before="123"/>
      </w:pPr>
      <w:r>
        <w:rPr>
          <w:noProof/>
        </w:rPr>
        <mc:AlternateContent>
          <mc:Choice Requires="wps">
            <w:drawing>
              <wp:anchor distT="0" distB="0" distL="0" distR="0" simplePos="0" relativeHeight="251657728" behindDoc="1" locked="0" layoutInCell="1" allowOverlap="1" wp14:anchorId="6DD14558" wp14:editId="4C202B7C">
                <wp:simplePos x="0" y="0"/>
                <wp:positionH relativeFrom="page">
                  <wp:posOffset>688848</wp:posOffset>
                </wp:positionH>
                <wp:positionV relativeFrom="paragraph">
                  <wp:posOffset>242739</wp:posOffset>
                </wp:positionV>
                <wp:extent cx="6175375" cy="1955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195580"/>
                        </a:xfrm>
                        <a:prstGeom prst="rect">
                          <a:avLst/>
                        </a:prstGeom>
                        <a:solidFill>
                          <a:srgbClr val="FFFF00"/>
                        </a:solidFill>
                        <a:ln w="6095">
                          <a:solidFill>
                            <a:srgbClr val="000000"/>
                          </a:solidFill>
                          <a:prstDash val="solid"/>
                        </a:ln>
                      </wps:spPr>
                      <wps:txbx>
                        <w:txbxContent>
                          <w:p w14:paraId="0CA89385" w14:textId="77777777" w:rsidR="00F27CAA" w:rsidRDefault="009D5FDC">
                            <w:pPr>
                              <w:ind w:left="28"/>
                              <w:rPr>
                                <w:b/>
                                <w:color w:val="000000"/>
                                <w:sz w:val="24"/>
                              </w:rPr>
                            </w:pPr>
                            <w:r>
                              <w:rPr>
                                <w:b/>
                                <w:color w:val="000000"/>
                                <w:sz w:val="24"/>
                              </w:rPr>
                              <w:t>Technical</w:t>
                            </w:r>
                            <w:r>
                              <w:rPr>
                                <w:b/>
                                <w:color w:val="000000"/>
                                <w:spacing w:val="-8"/>
                                <w:sz w:val="24"/>
                              </w:rPr>
                              <w:t xml:space="preserve"> </w:t>
                            </w:r>
                            <w:r>
                              <w:rPr>
                                <w:b/>
                                <w:color w:val="000000"/>
                                <w:sz w:val="24"/>
                              </w:rPr>
                              <w:t>requirements</w:t>
                            </w:r>
                            <w:r>
                              <w:rPr>
                                <w:b/>
                                <w:color w:val="000000"/>
                                <w:spacing w:val="-8"/>
                                <w:sz w:val="24"/>
                              </w:rPr>
                              <w:t xml:space="preserve"> </w:t>
                            </w:r>
                            <w:r>
                              <w:rPr>
                                <w:b/>
                                <w:color w:val="000000"/>
                                <w:sz w:val="24"/>
                              </w:rPr>
                              <w:t>(Role</w:t>
                            </w:r>
                            <w:r>
                              <w:rPr>
                                <w:b/>
                                <w:color w:val="000000"/>
                                <w:spacing w:val="-7"/>
                                <w:sz w:val="24"/>
                              </w:rPr>
                              <w:t xml:space="preserve"> </w:t>
                            </w:r>
                            <w:r>
                              <w:rPr>
                                <w:b/>
                                <w:color w:val="000000"/>
                                <w:spacing w:val="-2"/>
                                <w:sz w:val="24"/>
                              </w:rPr>
                              <w:t>Specific)</w:t>
                            </w:r>
                          </w:p>
                        </w:txbxContent>
                      </wps:txbx>
                      <wps:bodyPr wrap="square" lIns="0" tIns="0" rIns="0" bIns="0" rtlCol="0">
                        <a:noAutofit/>
                      </wps:bodyPr>
                    </wps:wsp>
                  </a:graphicData>
                </a:graphic>
              </wp:anchor>
            </w:drawing>
          </mc:Choice>
          <mc:Fallback>
            <w:pict>
              <v:shape w14:anchorId="6DD14558" id="Text Box 4" o:spid="_x0000_s1028" type="#_x0000_t202" style="position:absolute;margin-left:54.25pt;margin-top:19.1pt;width:486.25pt;height:15.4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" fillcolor="yellow" strokeweight=".16931mm">
                <v:path arrowok="t"/>
                <v:textbox inset="0,0,0,0">
                  <w:txbxContent>
                    <w:p w14:paraId="0CA89385" w14:textId="77777777" w:rsidR="00F27CAA" w:rsidRDefault="009D5FDC">
                      <w:pPr>
                        <w:ind w:left="28"/>
                        <w:rPr>
                          <w:b/>
                          <w:color w:val="000000"/>
                          <w:sz w:val="24"/>
                        </w:rPr>
                      </w:pPr>
                      <w:r>
                        <w:rPr>
                          <w:b/>
                          <w:color w:val="000000"/>
                          <w:sz w:val="24"/>
                        </w:rPr>
                        <w:t>Technical</w:t>
                      </w:r>
                      <w:r>
                        <w:rPr>
                          <w:b/>
                          <w:color w:val="000000"/>
                          <w:spacing w:val="-8"/>
                          <w:sz w:val="24"/>
                        </w:rPr>
                        <w:t xml:space="preserve"> </w:t>
                      </w:r>
                      <w:r>
                        <w:rPr>
                          <w:b/>
                          <w:color w:val="000000"/>
                          <w:sz w:val="24"/>
                        </w:rPr>
                        <w:t>requirements</w:t>
                      </w:r>
                      <w:r>
                        <w:rPr>
                          <w:b/>
                          <w:color w:val="000000"/>
                          <w:spacing w:val="-8"/>
                          <w:sz w:val="24"/>
                        </w:rPr>
                        <w:t xml:space="preserve"> </w:t>
                      </w:r>
                      <w:r>
                        <w:rPr>
                          <w:b/>
                          <w:color w:val="000000"/>
                          <w:sz w:val="24"/>
                        </w:rPr>
                        <w:t>(Role</w:t>
                      </w:r>
                      <w:r>
                        <w:rPr>
                          <w:b/>
                          <w:color w:val="000000"/>
                          <w:spacing w:val="-7"/>
                          <w:sz w:val="24"/>
                        </w:rPr>
                        <w:t xml:space="preserve"> </w:t>
                      </w:r>
                      <w:r>
                        <w:rPr>
                          <w:b/>
                          <w:color w:val="000000"/>
                          <w:spacing w:val="-2"/>
                          <w:sz w:val="24"/>
                        </w:rPr>
                        <w:t>Specific)</w:t>
                      </w:r>
                    </w:p>
                  </w:txbxContent>
                </v:textbox>
                <w10:wrap type="topAndBottom" anchorx="page"/>
              </v:shape>
            </w:pict>
          </mc:Fallback>
        </mc:AlternateContent>
      </w:r>
    </w:p>
    <w:p w14:paraId="6FF7232F" w14:textId="77777777" w:rsidR="00F27CAA" w:rsidRDefault="009D5FDC" w:rsidP="16CE26AF">
      <w:pPr>
        <w:pStyle w:val="ListParagraph"/>
        <w:numPr>
          <w:ilvl w:val="1"/>
          <w:numId w:val="1"/>
        </w:numPr>
        <w:tabs>
          <w:tab w:val="left" w:pos="873"/>
        </w:tabs>
        <w:spacing w:before="13" w:line="247" w:lineRule="auto"/>
        <w:ind w:right="606"/>
        <w:rPr>
          <w:rFonts w:ascii="Symbol" w:hAnsi="Symbol"/>
          <w:sz w:val="24"/>
          <w:szCs w:val="24"/>
        </w:rPr>
      </w:pPr>
      <w:r w:rsidRPr="16CE26AF">
        <w:rPr>
          <w:sz w:val="24"/>
          <w:szCs w:val="24"/>
        </w:rPr>
        <w:t>Policy</w:t>
      </w:r>
      <w:r w:rsidRPr="16CE26AF">
        <w:rPr>
          <w:spacing w:val="-6"/>
          <w:sz w:val="24"/>
          <w:szCs w:val="24"/>
        </w:rPr>
        <w:t xml:space="preserve"> </w:t>
      </w:r>
      <w:r w:rsidRPr="16CE26AF">
        <w:rPr>
          <w:sz w:val="24"/>
          <w:szCs w:val="24"/>
        </w:rPr>
        <w:t>Development</w:t>
      </w:r>
      <w:r w:rsidRPr="16CE26AF">
        <w:rPr>
          <w:spacing w:val="-4"/>
          <w:sz w:val="24"/>
          <w:szCs w:val="24"/>
        </w:rPr>
        <w:t xml:space="preserve"> </w:t>
      </w:r>
      <w:r w:rsidRPr="16CE26AF">
        <w:rPr>
          <w:sz w:val="24"/>
          <w:szCs w:val="24"/>
        </w:rPr>
        <w:t>(essential):</w:t>
      </w:r>
      <w:r w:rsidRPr="16CE26AF">
        <w:rPr>
          <w:spacing w:val="-6"/>
          <w:sz w:val="24"/>
          <w:szCs w:val="24"/>
        </w:rPr>
        <w:t xml:space="preserve"> </w:t>
      </w:r>
      <w:r w:rsidRPr="16CE26AF">
        <w:rPr>
          <w:sz w:val="24"/>
          <w:szCs w:val="24"/>
        </w:rPr>
        <w:t>Demonstrable</w:t>
      </w:r>
      <w:r w:rsidRPr="16CE26AF">
        <w:rPr>
          <w:spacing w:val="-6"/>
          <w:sz w:val="24"/>
          <w:szCs w:val="24"/>
        </w:rPr>
        <w:t xml:space="preserve"> </w:t>
      </w:r>
      <w:r w:rsidRPr="16CE26AF">
        <w:rPr>
          <w:sz w:val="24"/>
          <w:szCs w:val="24"/>
        </w:rPr>
        <w:t>knowledge</w:t>
      </w:r>
      <w:r w:rsidRPr="16CE26AF">
        <w:rPr>
          <w:spacing w:val="-8"/>
          <w:sz w:val="24"/>
          <w:szCs w:val="24"/>
        </w:rPr>
        <w:t xml:space="preserve"> </w:t>
      </w:r>
      <w:r w:rsidRPr="16CE26AF">
        <w:rPr>
          <w:sz w:val="24"/>
          <w:szCs w:val="24"/>
        </w:rPr>
        <w:t>and</w:t>
      </w:r>
      <w:r w:rsidRPr="16CE26AF">
        <w:rPr>
          <w:spacing w:val="-6"/>
          <w:sz w:val="24"/>
          <w:szCs w:val="24"/>
        </w:rPr>
        <w:t xml:space="preserve"> </w:t>
      </w:r>
      <w:r w:rsidRPr="16CE26AF">
        <w:rPr>
          <w:sz w:val="24"/>
          <w:szCs w:val="24"/>
        </w:rPr>
        <w:t>understanding</w:t>
      </w:r>
      <w:r w:rsidRPr="16CE26AF">
        <w:rPr>
          <w:spacing w:val="-6"/>
          <w:sz w:val="24"/>
          <w:szCs w:val="24"/>
        </w:rPr>
        <w:t xml:space="preserve"> </w:t>
      </w:r>
      <w:r w:rsidRPr="16CE26AF">
        <w:rPr>
          <w:sz w:val="24"/>
          <w:szCs w:val="24"/>
        </w:rPr>
        <w:t xml:space="preserve">of policy issues impacting on Manchester’s future, including economic, </w:t>
      </w:r>
      <w:proofErr w:type="gramStart"/>
      <w:r w:rsidRPr="16CE26AF">
        <w:rPr>
          <w:sz w:val="24"/>
          <w:szCs w:val="24"/>
        </w:rPr>
        <w:t>social</w:t>
      </w:r>
      <w:proofErr w:type="gramEnd"/>
      <w:r w:rsidRPr="16CE26AF">
        <w:rPr>
          <w:sz w:val="24"/>
          <w:szCs w:val="24"/>
        </w:rPr>
        <w:t xml:space="preserve"> and </w:t>
      </w:r>
      <w:r w:rsidRPr="16CE26AF">
        <w:rPr>
          <w:spacing w:val="-2"/>
          <w:sz w:val="24"/>
          <w:szCs w:val="24"/>
        </w:rPr>
        <w:t>environmental.</w:t>
      </w:r>
    </w:p>
    <w:p w14:paraId="1322F388" w14:textId="2CBDFEEF" w:rsidR="000015EB" w:rsidRPr="00194463" w:rsidRDefault="000015EB" w:rsidP="16CE26AF">
      <w:pPr>
        <w:widowControl/>
        <w:numPr>
          <w:ilvl w:val="1"/>
          <w:numId w:val="1"/>
        </w:numPr>
        <w:adjustRightInd w:val="0"/>
        <w:jc w:val="both"/>
        <w:rPr>
          <w:rFonts w:asciiTheme="minorHAnsi" w:hAnsiTheme="minorHAnsi" w:cstheme="minorBidi"/>
          <w:color w:val="000000"/>
          <w:sz w:val="24"/>
          <w:szCs w:val="24"/>
          <w:lang w:eastAsia="en-GB"/>
        </w:rPr>
      </w:pPr>
      <w:bookmarkStart w:id="0" w:name="_Hlk152244101"/>
      <w:r w:rsidRPr="25EEA735">
        <w:rPr>
          <w:color w:val="000000" w:themeColor="text1"/>
          <w:sz w:val="24"/>
          <w:szCs w:val="24"/>
          <w:lang w:eastAsia="en-GB"/>
        </w:rPr>
        <w:t xml:space="preserve">Environmental Policy (desirable): </w:t>
      </w:r>
      <w:r w:rsidRPr="25EEA735">
        <w:rPr>
          <w:sz w:val="24"/>
          <w:szCs w:val="24"/>
        </w:rPr>
        <w:t xml:space="preserve">Demonstrable knowledge of transport, environmental and sustainability issues facing major cities, for example relating to transport strategy, Planning, Highways, infrastructure, energy, or a related area. </w:t>
      </w:r>
    </w:p>
    <w:p w14:paraId="2DE6CE60" w14:textId="5DDA49E0" w:rsidR="00194463" w:rsidRPr="000015EB" w:rsidRDefault="00194463" w:rsidP="00194463">
      <w:pPr>
        <w:widowControl/>
        <w:numPr>
          <w:ilvl w:val="0"/>
          <w:numId w:val="1"/>
        </w:numPr>
        <w:adjustRightInd w:val="0"/>
        <w:jc w:val="both"/>
        <w:rPr>
          <w:rFonts w:asciiTheme="minorHAnsi" w:hAnsiTheme="minorHAnsi" w:cstheme="minorBidi"/>
          <w:color w:val="000000"/>
          <w:sz w:val="24"/>
          <w:szCs w:val="24"/>
          <w:lang w:eastAsia="en-GB"/>
        </w:rPr>
      </w:pPr>
    </w:p>
    <w:bookmarkEnd w:id="0"/>
    <w:p w14:paraId="770DB96F" w14:textId="5B7B47AE" w:rsidR="00F27CAA" w:rsidRDefault="00F27CAA" w:rsidP="00483A59"/>
    <w:sectPr w:rsidR="00F27CAA">
      <w:footerReference w:type="default" r:id="rId14"/>
      <w:pgSz w:w="11900" w:h="16850"/>
      <w:pgMar w:top="1600" w:right="980" w:bottom="280" w:left="9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C7F2" w14:textId="77777777" w:rsidR="00354909" w:rsidRDefault="00354909">
      <w:r>
        <w:separator/>
      </w:r>
    </w:p>
  </w:endnote>
  <w:endnote w:type="continuationSeparator" w:id="0">
    <w:p w14:paraId="72E97D90" w14:textId="77777777" w:rsidR="00354909" w:rsidRDefault="00354909">
      <w:r>
        <w:continuationSeparator/>
      </w:r>
    </w:p>
  </w:endnote>
  <w:endnote w:type="continuationNotice" w:id="1">
    <w:p w14:paraId="73DA7E6D" w14:textId="77777777" w:rsidR="00354909" w:rsidRDefault="00354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17CA85EB" w14:paraId="130790D6" w14:textId="77777777" w:rsidTr="17CA85EB">
      <w:trPr>
        <w:trHeight w:val="300"/>
      </w:trPr>
      <w:tc>
        <w:tcPr>
          <w:tcW w:w="3310" w:type="dxa"/>
        </w:tcPr>
        <w:p w14:paraId="00BE8A97" w14:textId="11308205" w:rsidR="17CA85EB" w:rsidRDefault="17CA85EB" w:rsidP="17CA85EB">
          <w:pPr>
            <w:pStyle w:val="Header"/>
            <w:ind w:left="-115"/>
          </w:pPr>
        </w:p>
      </w:tc>
      <w:tc>
        <w:tcPr>
          <w:tcW w:w="3310" w:type="dxa"/>
        </w:tcPr>
        <w:p w14:paraId="1F70EB07" w14:textId="186F7615" w:rsidR="17CA85EB" w:rsidRDefault="17CA85EB" w:rsidP="17CA85EB">
          <w:pPr>
            <w:pStyle w:val="Header"/>
            <w:jc w:val="center"/>
          </w:pPr>
        </w:p>
      </w:tc>
      <w:tc>
        <w:tcPr>
          <w:tcW w:w="3310" w:type="dxa"/>
        </w:tcPr>
        <w:p w14:paraId="463AB805" w14:textId="08C05D26" w:rsidR="17CA85EB" w:rsidRDefault="17CA85EB" w:rsidP="17CA85EB">
          <w:pPr>
            <w:pStyle w:val="Header"/>
            <w:ind w:right="-115"/>
            <w:jc w:val="right"/>
          </w:pPr>
        </w:p>
      </w:tc>
    </w:tr>
  </w:tbl>
  <w:p w14:paraId="52F3834E" w14:textId="2F1AF203" w:rsidR="17CA85EB" w:rsidRDefault="17CA85EB" w:rsidP="17CA8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17CA85EB" w14:paraId="2144A418" w14:textId="77777777" w:rsidTr="17CA85EB">
      <w:trPr>
        <w:trHeight w:val="300"/>
      </w:trPr>
      <w:tc>
        <w:tcPr>
          <w:tcW w:w="3310" w:type="dxa"/>
        </w:tcPr>
        <w:p w14:paraId="32FEBE2D" w14:textId="4FFA75B8" w:rsidR="17CA85EB" w:rsidRDefault="17CA85EB" w:rsidP="17CA85EB">
          <w:pPr>
            <w:pStyle w:val="Header"/>
            <w:ind w:left="-115"/>
          </w:pPr>
        </w:p>
      </w:tc>
      <w:tc>
        <w:tcPr>
          <w:tcW w:w="3310" w:type="dxa"/>
        </w:tcPr>
        <w:p w14:paraId="5D096FC2" w14:textId="0727A754" w:rsidR="17CA85EB" w:rsidRDefault="17CA85EB" w:rsidP="17CA85EB">
          <w:pPr>
            <w:pStyle w:val="Header"/>
            <w:jc w:val="center"/>
          </w:pPr>
        </w:p>
      </w:tc>
      <w:tc>
        <w:tcPr>
          <w:tcW w:w="3310" w:type="dxa"/>
        </w:tcPr>
        <w:p w14:paraId="3A0E16B7" w14:textId="4EA7F41B" w:rsidR="17CA85EB" w:rsidRDefault="17CA85EB" w:rsidP="17CA85EB">
          <w:pPr>
            <w:pStyle w:val="Header"/>
            <w:ind w:right="-115"/>
            <w:jc w:val="right"/>
          </w:pPr>
        </w:p>
      </w:tc>
    </w:tr>
  </w:tbl>
  <w:p w14:paraId="586AAA98" w14:textId="77A2FFE6" w:rsidR="17CA85EB" w:rsidRDefault="17CA85EB" w:rsidP="17CA8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17CA85EB" w14:paraId="248809E8" w14:textId="77777777" w:rsidTr="17CA85EB">
      <w:trPr>
        <w:trHeight w:val="300"/>
      </w:trPr>
      <w:tc>
        <w:tcPr>
          <w:tcW w:w="3310" w:type="dxa"/>
        </w:tcPr>
        <w:p w14:paraId="05B67604" w14:textId="0B275F55" w:rsidR="17CA85EB" w:rsidRDefault="17CA85EB" w:rsidP="17CA85EB">
          <w:pPr>
            <w:pStyle w:val="Header"/>
            <w:ind w:left="-115"/>
          </w:pPr>
        </w:p>
      </w:tc>
      <w:tc>
        <w:tcPr>
          <w:tcW w:w="3310" w:type="dxa"/>
        </w:tcPr>
        <w:p w14:paraId="1FB8185F" w14:textId="32FF042E" w:rsidR="17CA85EB" w:rsidRDefault="17CA85EB" w:rsidP="17CA85EB">
          <w:pPr>
            <w:pStyle w:val="Header"/>
            <w:jc w:val="center"/>
          </w:pPr>
        </w:p>
      </w:tc>
      <w:tc>
        <w:tcPr>
          <w:tcW w:w="3310" w:type="dxa"/>
        </w:tcPr>
        <w:p w14:paraId="1A0C1750" w14:textId="35127340" w:rsidR="17CA85EB" w:rsidRDefault="17CA85EB" w:rsidP="17CA85EB">
          <w:pPr>
            <w:pStyle w:val="Header"/>
            <w:ind w:right="-115"/>
            <w:jc w:val="right"/>
          </w:pPr>
        </w:p>
      </w:tc>
    </w:tr>
  </w:tbl>
  <w:p w14:paraId="7033D649" w14:textId="7B5F43D5" w:rsidR="17CA85EB" w:rsidRDefault="17CA85EB" w:rsidP="17CA8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17CA85EB" w14:paraId="335559C8" w14:textId="77777777" w:rsidTr="17CA85EB">
      <w:trPr>
        <w:trHeight w:val="300"/>
      </w:trPr>
      <w:tc>
        <w:tcPr>
          <w:tcW w:w="3310" w:type="dxa"/>
        </w:tcPr>
        <w:p w14:paraId="653611F5" w14:textId="57095203" w:rsidR="17CA85EB" w:rsidRDefault="17CA85EB" w:rsidP="17CA85EB">
          <w:pPr>
            <w:pStyle w:val="Header"/>
            <w:ind w:left="-115"/>
          </w:pPr>
        </w:p>
      </w:tc>
      <w:tc>
        <w:tcPr>
          <w:tcW w:w="3310" w:type="dxa"/>
        </w:tcPr>
        <w:p w14:paraId="6856237B" w14:textId="0A201DC2" w:rsidR="17CA85EB" w:rsidRDefault="17CA85EB" w:rsidP="17CA85EB">
          <w:pPr>
            <w:pStyle w:val="Header"/>
            <w:jc w:val="center"/>
          </w:pPr>
        </w:p>
      </w:tc>
      <w:tc>
        <w:tcPr>
          <w:tcW w:w="3310" w:type="dxa"/>
        </w:tcPr>
        <w:p w14:paraId="1995075A" w14:textId="6C4AE095" w:rsidR="17CA85EB" w:rsidRDefault="17CA85EB" w:rsidP="17CA85EB">
          <w:pPr>
            <w:pStyle w:val="Header"/>
            <w:ind w:right="-115"/>
            <w:jc w:val="right"/>
          </w:pPr>
        </w:p>
      </w:tc>
    </w:tr>
  </w:tbl>
  <w:p w14:paraId="61235056" w14:textId="17B930A2" w:rsidR="17CA85EB" w:rsidRDefault="17CA85EB" w:rsidP="17CA8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473D" w14:textId="77777777" w:rsidR="00354909" w:rsidRDefault="00354909">
      <w:r>
        <w:separator/>
      </w:r>
    </w:p>
  </w:footnote>
  <w:footnote w:type="continuationSeparator" w:id="0">
    <w:p w14:paraId="5A1918F1" w14:textId="77777777" w:rsidR="00354909" w:rsidRDefault="00354909">
      <w:r>
        <w:continuationSeparator/>
      </w:r>
    </w:p>
  </w:footnote>
  <w:footnote w:type="continuationNotice" w:id="1">
    <w:p w14:paraId="6F9922DD" w14:textId="77777777" w:rsidR="00354909" w:rsidRDefault="00354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BBC9" w14:textId="77777777" w:rsidR="00F27CAA" w:rsidRDefault="009D5FDC">
    <w:pPr>
      <w:pStyle w:val="BodyText"/>
      <w:spacing w:line="14" w:lineRule="auto"/>
      <w:rPr>
        <w:sz w:val="20"/>
      </w:rPr>
    </w:pPr>
    <w:r>
      <w:rPr>
        <w:noProof/>
      </w:rPr>
      <w:drawing>
        <wp:anchor distT="0" distB="0" distL="0" distR="0" simplePos="0" relativeHeight="251658240" behindDoc="1" locked="0" layoutInCell="1" allowOverlap="1" wp14:anchorId="6F33117C" wp14:editId="1532B238">
          <wp:simplePos x="0" y="0"/>
          <wp:positionH relativeFrom="page">
            <wp:posOffset>4678679</wp:posOffset>
          </wp:positionH>
          <wp:positionV relativeFrom="page">
            <wp:posOffset>449579</wp:posOffset>
          </wp:positionV>
          <wp:extent cx="2160904" cy="414654"/>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60904" cy="414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6C57"/>
    <w:multiLevelType w:val="hybridMultilevel"/>
    <w:tmpl w:val="13F297FC"/>
    <w:lvl w:ilvl="0" w:tplc="FFFFFFFF">
      <w:numFmt w:val="bullet"/>
      <w:lvlText w:val="•"/>
      <w:lvlJc w:val="left"/>
      <w:pPr>
        <w:ind w:left="875" w:hanging="363"/>
      </w:pPr>
      <w:rPr>
        <w:rFonts w:ascii="Arial" w:hAnsi="Arial" w:hint="default"/>
        <w:b w:val="0"/>
        <w:bCs w:val="0"/>
        <w:i w:val="0"/>
        <w:iCs w:val="0"/>
        <w:spacing w:val="0"/>
        <w:w w:val="100"/>
        <w:sz w:val="24"/>
        <w:szCs w:val="24"/>
        <w:lang w:val="en-US" w:eastAsia="en-US" w:bidi="ar-SA"/>
      </w:rPr>
    </w:lvl>
    <w:lvl w:ilvl="1" w:tplc="BCACB8AE">
      <w:numFmt w:val="bullet"/>
      <w:lvlText w:val="•"/>
      <w:lvlJc w:val="left"/>
      <w:pPr>
        <w:ind w:left="1785" w:hanging="363"/>
      </w:pPr>
      <w:rPr>
        <w:rFonts w:hint="default"/>
        <w:lang w:val="en-US" w:eastAsia="en-US" w:bidi="ar-SA"/>
      </w:rPr>
    </w:lvl>
    <w:lvl w:ilvl="2" w:tplc="82348F90">
      <w:numFmt w:val="bullet"/>
      <w:lvlText w:val="•"/>
      <w:lvlJc w:val="left"/>
      <w:pPr>
        <w:ind w:left="2691" w:hanging="363"/>
      </w:pPr>
      <w:rPr>
        <w:rFonts w:hint="default"/>
        <w:lang w:val="en-US" w:eastAsia="en-US" w:bidi="ar-SA"/>
      </w:rPr>
    </w:lvl>
    <w:lvl w:ilvl="3" w:tplc="FA203B1E">
      <w:numFmt w:val="bullet"/>
      <w:lvlText w:val="•"/>
      <w:lvlJc w:val="left"/>
      <w:pPr>
        <w:ind w:left="3597" w:hanging="363"/>
      </w:pPr>
      <w:rPr>
        <w:rFonts w:hint="default"/>
        <w:lang w:val="en-US" w:eastAsia="en-US" w:bidi="ar-SA"/>
      </w:rPr>
    </w:lvl>
    <w:lvl w:ilvl="4" w:tplc="803C2462">
      <w:numFmt w:val="bullet"/>
      <w:lvlText w:val="•"/>
      <w:lvlJc w:val="left"/>
      <w:pPr>
        <w:ind w:left="4503" w:hanging="363"/>
      </w:pPr>
      <w:rPr>
        <w:rFonts w:hint="default"/>
        <w:lang w:val="en-US" w:eastAsia="en-US" w:bidi="ar-SA"/>
      </w:rPr>
    </w:lvl>
    <w:lvl w:ilvl="5" w:tplc="0B7CDA0C">
      <w:numFmt w:val="bullet"/>
      <w:lvlText w:val="•"/>
      <w:lvlJc w:val="left"/>
      <w:pPr>
        <w:ind w:left="5409" w:hanging="363"/>
      </w:pPr>
      <w:rPr>
        <w:rFonts w:hint="default"/>
        <w:lang w:val="en-US" w:eastAsia="en-US" w:bidi="ar-SA"/>
      </w:rPr>
    </w:lvl>
    <w:lvl w:ilvl="6" w:tplc="78B8C4D0">
      <w:numFmt w:val="bullet"/>
      <w:lvlText w:val="•"/>
      <w:lvlJc w:val="left"/>
      <w:pPr>
        <w:ind w:left="6315" w:hanging="363"/>
      </w:pPr>
      <w:rPr>
        <w:rFonts w:hint="default"/>
        <w:lang w:val="en-US" w:eastAsia="en-US" w:bidi="ar-SA"/>
      </w:rPr>
    </w:lvl>
    <w:lvl w:ilvl="7" w:tplc="E9B2008A">
      <w:numFmt w:val="bullet"/>
      <w:lvlText w:val="•"/>
      <w:lvlJc w:val="left"/>
      <w:pPr>
        <w:ind w:left="7221" w:hanging="363"/>
      </w:pPr>
      <w:rPr>
        <w:rFonts w:hint="default"/>
        <w:lang w:val="en-US" w:eastAsia="en-US" w:bidi="ar-SA"/>
      </w:rPr>
    </w:lvl>
    <w:lvl w:ilvl="8" w:tplc="2E4A3F40">
      <w:numFmt w:val="bullet"/>
      <w:lvlText w:val="•"/>
      <w:lvlJc w:val="left"/>
      <w:pPr>
        <w:ind w:left="8127" w:hanging="363"/>
      </w:pPr>
      <w:rPr>
        <w:rFonts w:hint="default"/>
        <w:lang w:val="en-US" w:eastAsia="en-US" w:bidi="ar-SA"/>
      </w:rPr>
    </w:lvl>
  </w:abstractNum>
  <w:abstractNum w:abstractNumId="1" w15:restartNumberingAfterBreak="0">
    <w:nsid w:val="43F41F33"/>
    <w:multiLevelType w:val="hybridMultilevel"/>
    <w:tmpl w:val="5098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C7271"/>
    <w:multiLevelType w:val="hybridMultilevel"/>
    <w:tmpl w:val="5FE072E8"/>
    <w:lvl w:ilvl="0" w:tplc="96D01590">
      <w:numFmt w:val="bullet"/>
      <w:lvlText w:val="-"/>
      <w:lvlJc w:val="left"/>
      <w:pPr>
        <w:ind w:left="498" w:hanging="361"/>
      </w:pPr>
      <w:rPr>
        <w:rFonts w:ascii="Arial" w:eastAsia="Arial" w:hAnsi="Arial" w:cs="Arial" w:hint="default"/>
        <w:b w:val="0"/>
        <w:bCs w:val="0"/>
        <w:i w:val="0"/>
        <w:iCs w:val="0"/>
        <w:spacing w:val="0"/>
        <w:w w:val="99"/>
        <w:sz w:val="24"/>
        <w:szCs w:val="24"/>
        <w:lang w:val="en-US" w:eastAsia="en-US" w:bidi="ar-SA"/>
      </w:rPr>
    </w:lvl>
    <w:lvl w:ilvl="1" w:tplc="B6404E22">
      <w:numFmt w:val="bullet"/>
      <w:lvlText w:val=""/>
      <w:lvlJc w:val="left"/>
      <w:pPr>
        <w:ind w:left="873" w:hanging="360"/>
      </w:pPr>
      <w:rPr>
        <w:rFonts w:ascii="Symbol" w:eastAsia="Symbol" w:hAnsi="Symbol" w:cs="Symbol" w:hint="default"/>
        <w:spacing w:val="0"/>
        <w:w w:val="99"/>
        <w:lang w:val="en-US" w:eastAsia="en-US" w:bidi="ar-SA"/>
      </w:rPr>
    </w:lvl>
    <w:lvl w:ilvl="2" w:tplc="DAA6C7AA">
      <w:numFmt w:val="bullet"/>
      <w:lvlText w:val="•"/>
      <w:lvlJc w:val="left"/>
      <w:pPr>
        <w:ind w:left="1886" w:hanging="360"/>
      </w:pPr>
      <w:rPr>
        <w:rFonts w:hint="default"/>
        <w:lang w:val="en-US" w:eastAsia="en-US" w:bidi="ar-SA"/>
      </w:rPr>
    </w:lvl>
    <w:lvl w:ilvl="3" w:tplc="3F90ED12">
      <w:numFmt w:val="bullet"/>
      <w:lvlText w:val="•"/>
      <w:lvlJc w:val="left"/>
      <w:pPr>
        <w:ind w:left="2893" w:hanging="360"/>
      </w:pPr>
      <w:rPr>
        <w:rFonts w:hint="default"/>
        <w:lang w:val="en-US" w:eastAsia="en-US" w:bidi="ar-SA"/>
      </w:rPr>
    </w:lvl>
    <w:lvl w:ilvl="4" w:tplc="8A0A1202">
      <w:numFmt w:val="bullet"/>
      <w:lvlText w:val="•"/>
      <w:lvlJc w:val="left"/>
      <w:pPr>
        <w:ind w:left="3899" w:hanging="360"/>
      </w:pPr>
      <w:rPr>
        <w:rFonts w:hint="default"/>
        <w:lang w:val="en-US" w:eastAsia="en-US" w:bidi="ar-SA"/>
      </w:rPr>
    </w:lvl>
    <w:lvl w:ilvl="5" w:tplc="51DE3CF4">
      <w:numFmt w:val="bullet"/>
      <w:lvlText w:val="•"/>
      <w:lvlJc w:val="left"/>
      <w:pPr>
        <w:ind w:left="4906" w:hanging="360"/>
      </w:pPr>
      <w:rPr>
        <w:rFonts w:hint="default"/>
        <w:lang w:val="en-US" w:eastAsia="en-US" w:bidi="ar-SA"/>
      </w:rPr>
    </w:lvl>
    <w:lvl w:ilvl="6" w:tplc="DBA85362">
      <w:numFmt w:val="bullet"/>
      <w:lvlText w:val="•"/>
      <w:lvlJc w:val="left"/>
      <w:pPr>
        <w:ind w:left="5912" w:hanging="360"/>
      </w:pPr>
      <w:rPr>
        <w:rFonts w:hint="default"/>
        <w:lang w:val="en-US" w:eastAsia="en-US" w:bidi="ar-SA"/>
      </w:rPr>
    </w:lvl>
    <w:lvl w:ilvl="7" w:tplc="26782D40">
      <w:numFmt w:val="bullet"/>
      <w:lvlText w:val="•"/>
      <w:lvlJc w:val="left"/>
      <w:pPr>
        <w:ind w:left="6919" w:hanging="360"/>
      </w:pPr>
      <w:rPr>
        <w:rFonts w:hint="default"/>
        <w:lang w:val="en-US" w:eastAsia="en-US" w:bidi="ar-SA"/>
      </w:rPr>
    </w:lvl>
    <w:lvl w:ilvl="8" w:tplc="4D226148">
      <w:numFmt w:val="bullet"/>
      <w:lvlText w:val="•"/>
      <w:lvlJc w:val="left"/>
      <w:pPr>
        <w:ind w:left="7926" w:hanging="360"/>
      </w:pPr>
      <w:rPr>
        <w:rFonts w:hint="default"/>
        <w:lang w:val="en-US" w:eastAsia="en-US" w:bidi="ar-SA"/>
      </w:rPr>
    </w:lvl>
  </w:abstractNum>
  <w:num w:numId="1" w16cid:durableId="905146286">
    <w:abstractNumId w:val="2"/>
  </w:num>
  <w:num w:numId="2" w16cid:durableId="269557014">
    <w:abstractNumId w:val="0"/>
  </w:num>
  <w:num w:numId="3" w16cid:durableId="1125268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AA"/>
    <w:rsid w:val="000015EB"/>
    <w:rsid w:val="00186060"/>
    <w:rsid w:val="00194463"/>
    <w:rsid w:val="001D649D"/>
    <w:rsid w:val="00216C33"/>
    <w:rsid w:val="00273781"/>
    <w:rsid w:val="00294A06"/>
    <w:rsid w:val="00354909"/>
    <w:rsid w:val="003647E5"/>
    <w:rsid w:val="003A4F5C"/>
    <w:rsid w:val="00471DAD"/>
    <w:rsid w:val="00483A59"/>
    <w:rsid w:val="004B4C03"/>
    <w:rsid w:val="005675AE"/>
    <w:rsid w:val="005E11C5"/>
    <w:rsid w:val="005F6AA3"/>
    <w:rsid w:val="007415DE"/>
    <w:rsid w:val="0080795E"/>
    <w:rsid w:val="0083628F"/>
    <w:rsid w:val="0085466E"/>
    <w:rsid w:val="00886FD7"/>
    <w:rsid w:val="008B126F"/>
    <w:rsid w:val="008C5783"/>
    <w:rsid w:val="00922B52"/>
    <w:rsid w:val="009823E9"/>
    <w:rsid w:val="009C047F"/>
    <w:rsid w:val="009D5FDC"/>
    <w:rsid w:val="00A20C11"/>
    <w:rsid w:val="00A26443"/>
    <w:rsid w:val="00AC14B2"/>
    <w:rsid w:val="00AD129E"/>
    <w:rsid w:val="00B75412"/>
    <w:rsid w:val="00C7371E"/>
    <w:rsid w:val="00C90DD2"/>
    <w:rsid w:val="00D6432F"/>
    <w:rsid w:val="00D813AA"/>
    <w:rsid w:val="00DE2B27"/>
    <w:rsid w:val="00E72B96"/>
    <w:rsid w:val="00F27CAA"/>
    <w:rsid w:val="00F478DF"/>
    <w:rsid w:val="00F844FF"/>
    <w:rsid w:val="081F65CD"/>
    <w:rsid w:val="0E757EF4"/>
    <w:rsid w:val="16CE26AF"/>
    <w:rsid w:val="17CA85EB"/>
    <w:rsid w:val="25EEA735"/>
    <w:rsid w:val="2C39BCEF"/>
    <w:rsid w:val="39445947"/>
    <w:rsid w:val="4AE77F80"/>
    <w:rsid w:val="4D6CB869"/>
    <w:rsid w:val="5BCDE375"/>
    <w:rsid w:val="66EC6A52"/>
    <w:rsid w:val="72D006BA"/>
    <w:rsid w:val="7DC88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68E4"/>
  <w15:docId w15:val="{14499A32-AC5D-4643-B4F0-19AA3AB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 w:type="paragraph" w:styleId="Revision">
    <w:name w:val="Revision"/>
    <w:hidden/>
    <w:uiPriority w:val="99"/>
    <w:semiHidden/>
    <w:rsid w:val="00216C33"/>
    <w:pPr>
      <w:widowControl/>
      <w:autoSpaceDE/>
      <w:autoSpaceDN/>
    </w:pPr>
    <w:rPr>
      <w:rFonts w:ascii="Arial" w:eastAsia="Arial" w:hAnsi="Arial" w:cs="Arial"/>
    </w:rPr>
  </w:style>
  <w:style w:type="paragraph" w:customStyle="1" w:styleId="Default">
    <w:name w:val="Default"/>
    <w:rsid w:val="00A20C11"/>
    <w:pPr>
      <w:widowControl/>
      <w:adjustRightInd w:val="0"/>
    </w:pPr>
    <w:rPr>
      <w:rFonts w:ascii="Arial" w:hAnsi="Arial" w:cs="Arial"/>
      <w:color w:val="000000"/>
      <w:sz w:val="24"/>
      <w:szCs w:val="24"/>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Arial" w:eastAsia="Arial" w:hAnsi="Arial" w:cs="Arial"/>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85466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BD1B2E2F354AB1E87426B3F7EACD" ma:contentTypeVersion="11" ma:contentTypeDescription="Create a new document." ma:contentTypeScope="" ma:versionID="02ed7dc78bfec333e99c3fa3e98ff025">
  <xsd:schema xmlns:xsd="http://www.w3.org/2001/XMLSchema" xmlns:xs="http://www.w3.org/2001/XMLSchema" xmlns:p="http://schemas.microsoft.com/office/2006/metadata/properties" xmlns:ns2="283e505f-0c68-4506-b243-9426f2bd8279" xmlns:ns3="857825a8-c099-496b-baa1-082f131a8688" targetNamespace="http://schemas.microsoft.com/office/2006/metadata/properties" ma:root="true" ma:fieldsID="e0a7aa5fc5be907909b18f68167287af" ns2:_="" ns3:_="">
    <xsd:import namespace="283e505f-0c68-4506-b243-9426f2bd8279"/>
    <xsd:import namespace="857825a8-c099-496b-baa1-082f131a86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505f-0c68-4506-b243-9426f2bd8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825a8-c099-496b-baa1-082f131a86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6756f5-eb9f-4f9c-80a4-e8de0180b385}" ma:internalName="TaxCatchAll" ma:showField="CatchAllData" ma:web="857825a8-c099-496b-baa1-082f131a8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7825a8-c099-496b-baa1-082f131a8688" xsi:nil="true"/>
    <lcf76f155ced4ddcb4097134ff3c332f xmlns="283e505f-0c68-4506-b243-9426f2bd8279">
      <Terms xmlns="http://schemas.microsoft.com/office/infopath/2007/PartnerControls"/>
    </lcf76f155ced4ddcb4097134ff3c332f>
    <SharedWithUsers xmlns="857825a8-c099-496b-baa1-082f131a8688">
      <UserInfo>
        <DisplayName>Melanie Cetinbas</DisplayName>
        <AccountId>197</AccountId>
        <AccountType/>
      </UserInfo>
    </SharedWithUsers>
  </documentManagement>
</p:properties>
</file>

<file path=customXml/itemProps1.xml><?xml version="1.0" encoding="utf-8"?>
<ds:datastoreItem xmlns:ds="http://schemas.openxmlformats.org/officeDocument/2006/customXml" ds:itemID="{869F2DF6-3A27-4A6C-8981-B1003AC4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505f-0c68-4506-b243-9426f2bd8279"/>
    <ds:schemaRef ds:uri="857825a8-c099-496b-baa1-082f131a8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E26C8-430C-4992-8E63-99387F867689}">
  <ds:schemaRefs>
    <ds:schemaRef ds:uri="http://schemas.microsoft.com/sharepoint/v3/contenttype/forms"/>
  </ds:schemaRefs>
</ds:datastoreItem>
</file>

<file path=customXml/itemProps3.xml><?xml version="1.0" encoding="utf-8"?>
<ds:datastoreItem xmlns:ds="http://schemas.openxmlformats.org/officeDocument/2006/customXml" ds:itemID="{1AA13018-725C-46B6-A30F-8F26B3C37818}">
  <ds:schemaRefs>
    <ds:schemaRef ds:uri="http://schemas.microsoft.com/office/2006/metadata/properties"/>
    <ds:schemaRef ds:uri="http://schemas.microsoft.com/office/infopath/2007/PartnerControls"/>
    <ds:schemaRef ds:uri="857825a8-c099-496b-baa1-082f131a8688"/>
    <ds:schemaRef ds:uri="283e505f-0c68-4506-b243-9426f2bd827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McCorquodale</dc:creator>
  <cp:keywords/>
  <cp:lastModifiedBy>Robert Scott</cp:lastModifiedBy>
  <cp:revision>2</cp:revision>
  <dcterms:created xsi:type="dcterms:W3CDTF">2024-02-19T15:48:00Z</dcterms:created>
  <dcterms:modified xsi:type="dcterms:W3CDTF">2024-02-19T15:48:00Z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for Microsoft 365</vt:lpwstr>
  </property>
  <property fmtid="{D5CDD505-2E9C-101B-9397-08002B2CF9AE}" pid="4" name="LastSaved">
    <vt:filetime>2024-02-13T00:00:00Z</vt:filetime>
  </property>
  <property fmtid="{D5CDD505-2E9C-101B-9397-08002B2CF9AE}" pid="5" name="Producer">
    <vt:lpwstr>Microsoft® Word for Microsoft 365</vt:lpwstr>
  </property>
  <property fmtid="{D5CDD505-2E9C-101B-9397-08002B2CF9AE}" pid="6" name="ContentTypeId">
    <vt:lpwstr>0x0101008FF3BD1B2E2F354AB1E87426B3F7EACD</vt:lpwstr>
  </property>
  <property fmtid="{D5CDD505-2E9C-101B-9397-08002B2CF9AE}" pid="7" name="MediaServiceImageTags">
    <vt:lpwstr/>
  </property>
</Properties>
</file>