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14052" w14:textId="7650EDC8" w:rsidR="00E445A6" w:rsidRDefault="00E445A6" w:rsidP="004D5F9B">
      <w:pPr>
        <w:spacing w:line="276" w:lineRule="auto"/>
      </w:pPr>
      <w:r w:rsidRPr="00756600">
        <w:rPr>
          <w:rFonts w:ascii="Nunito Sans Black" w:hAnsi="Nunito Sans Black" w:cs="Arial"/>
          <w:noProof/>
          <w:sz w:val="36"/>
        </w:rPr>
        <mc:AlternateContent>
          <mc:Choice Requires="wps">
            <w:drawing>
              <wp:anchor distT="45720" distB="45720" distL="114300" distR="114300" simplePos="0" relativeHeight="251658248" behindDoc="0" locked="0" layoutInCell="1" allowOverlap="1" wp14:anchorId="2B3D5474" wp14:editId="1949C336">
                <wp:simplePos x="0" y="0"/>
                <wp:positionH relativeFrom="margin">
                  <wp:posOffset>4726541</wp:posOffset>
                </wp:positionH>
                <wp:positionV relativeFrom="paragraph">
                  <wp:posOffset>-504367</wp:posOffset>
                </wp:positionV>
                <wp:extent cx="4274185" cy="594995"/>
                <wp:effectExtent l="0" t="0" r="0" b="0"/>
                <wp:wrapNone/>
                <wp:docPr id="2040022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594995"/>
                        </a:xfrm>
                        <a:prstGeom prst="rect">
                          <a:avLst/>
                        </a:prstGeom>
                        <a:noFill/>
                        <a:ln w="9525">
                          <a:noFill/>
                          <a:miter lim="800000"/>
                          <a:headEnd/>
                          <a:tailEnd/>
                        </a:ln>
                      </wps:spPr>
                      <wps:txbx>
                        <w:txbxContent>
                          <w:p w14:paraId="510D5E38" w14:textId="77777777" w:rsidR="00E445A6" w:rsidRPr="00DC4555" w:rsidRDefault="00E445A6" w:rsidP="00E445A6">
                            <w:pPr>
                              <w:rPr>
                                <w:rFonts w:ascii="Nunito Sans Normal" w:hAnsi="Nunito Sans Normal"/>
                                <w:b/>
                                <w:bCs/>
                                <w:color w:val="0A6B56"/>
                                <w:sz w:val="36"/>
                                <w:szCs w:val="36"/>
                              </w:rPr>
                            </w:pPr>
                            <w:r w:rsidRPr="00DC4555">
                              <w:rPr>
                                <w:rFonts w:ascii="Nunito Sans Normal" w:hAnsi="Nunito Sans Normal"/>
                                <w:b/>
                                <w:bCs/>
                                <w:color w:val="0A6B56"/>
                                <w:sz w:val="36"/>
                                <w:szCs w:val="36"/>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D5474" id="_x0000_t202" coordsize="21600,21600" o:spt="202" path="m,l,21600r21600,l21600,xe">
                <v:stroke joinstyle="miter"/>
                <v:path gradientshapeok="t" o:connecttype="rect"/>
              </v:shapetype>
              <v:shape id="Text Box 2" o:spid="_x0000_s1026" type="#_x0000_t202" style="position:absolute;margin-left:372.15pt;margin-top:-39.7pt;width:336.55pt;height:46.8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" filled="f" stroked="f">
                <v:textbox>
                  <w:txbxContent>
                    <w:p w14:paraId="510D5E38" w14:textId="77777777" w:rsidR="00E445A6" w:rsidRPr="00DC4555" w:rsidRDefault="00E445A6" w:rsidP="00E445A6">
                      <w:pPr>
                        <w:rPr>
                          <w:rFonts w:ascii="Nunito Sans Normal" w:hAnsi="Nunito Sans Normal"/>
                          <w:b/>
                          <w:bCs/>
                          <w:color w:val="0A6B56"/>
                          <w:sz w:val="36"/>
                          <w:szCs w:val="36"/>
                        </w:rPr>
                      </w:pPr>
                      <w:r w:rsidRPr="00DC4555">
                        <w:rPr>
                          <w:rFonts w:ascii="Nunito Sans Normal" w:hAnsi="Nunito Sans Normal"/>
                          <w:b/>
                          <w:bCs/>
                          <w:color w:val="0A6B56"/>
                          <w:sz w:val="36"/>
                          <w:szCs w:val="36"/>
                        </w:rPr>
                        <w:t>Recruitment pack</w:t>
                      </w:r>
                    </w:p>
                  </w:txbxContent>
                </v:textbox>
                <w10:wrap anchorx="margin"/>
              </v:shape>
            </w:pict>
          </mc:Fallback>
        </mc:AlternateContent>
      </w:r>
      <w:r>
        <w:rPr>
          <w:noProof/>
        </w:rPr>
        <w:drawing>
          <wp:anchor distT="0" distB="0" distL="114300" distR="114300" simplePos="0" relativeHeight="251658244" behindDoc="0" locked="0" layoutInCell="1" allowOverlap="1" wp14:anchorId="2BF4255E" wp14:editId="238D05E6">
            <wp:simplePos x="0" y="0"/>
            <wp:positionH relativeFrom="column">
              <wp:posOffset>-490501</wp:posOffset>
            </wp:positionH>
            <wp:positionV relativeFrom="paragraph">
              <wp:posOffset>-602585</wp:posOffset>
            </wp:positionV>
            <wp:extent cx="5055235" cy="8863330"/>
            <wp:effectExtent l="0" t="0" r="0" b="1270"/>
            <wp:wrapNone/>
            <wp:docPr id="632155122" name="Picture 2" descr="A person and person walking on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55122" name="Picture 2" descr="A person and person walking on a colorful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5235" cy="88633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54CFE6A2" wp14:editId="03E519B7">
                <wp:simplePos x="0" y="0"/>
                <wp:positionH relativeFrom="column">
                  <wp:posOffset>0</wp:posOffset>
                </wp:positionH>
                <wp:positionV relativeFrom="paragraph">
                  <wp:posOffset>0</wp:posOffset>
                </wp:positionV>
                <wp:extent cx="1828800" cy="1828800"/>
                <wp:effectExtent l="0" t="0" r="6985" b="17145"/>
                <wp:wrapSquare wrapText="bothSides"/>
                <wp:docPr id="194336916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E46DB4" w14:textId="77777777" w:rsidR="00E445A6" w:rsidRPr="00C557EC" w:rsidRDefault="00E445A6" w:rsidP="00E445A6">
                            <w:pPr>
                              <w:rPr>
                                <w:rFonts w:ascii="Nunito Sans Black" w:hAnsi="Nunito Sans Black" w:cs="Arial"/>
                                <w:noProof/>
                                <w:sz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CFE6A2" id="Text Box 1" o:spid="_x0000_s1027" type="#_x0000_t202" style="position:absolute;margin-left:0;margin-top:0;width:2in;height:2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" filled="f" strokeweight=".5pt">
                <v:textbox style="mso-fit-shape-to-text:t">
                  <w:txbxContent>
                    <w:p w14:paraId="08E46DB4" w14:textId="77777777" w:rsidR="00E445A6" w:rsidRPr="00C557EC" w:rsidRDefault="00E445A6" w:rsidP="00E445A6">
                      <w:pPr>
                        <w:rPr>
                          <w:rFonts w:ascii="Nunito Sans Black" w:hAnsi="Nunito Sans Black" w:cs="Arial"/>
                          <w:noProof/>
                          <w:sz w:val="36"/>
                        </w:rPr>
                      </w:pPr>
                    </w:p>
                  </w:txbxContent>
                </v:textbox>
                <w10:wrap type="square"/>
              </v:shape>
            </w:pict>
          </mc:Fallback>
        </mc:AlternateContent>
      </w:r>
    </w:p>
    <w:p w14:paraId="252C7F59" w14:textId="0D28E007" w:rsidR="00E445A6" w:rsidRDefault="00DB68D4" w:rsidP="004D5F9B">
      <w:pPr>
        <w:spacing w:line="276" w:lineRule="auto"/>
        <w:rPr>
          <w:rFonts w:ascii="Nunito Sans Black" w:hAnsi="Nunito Sans Black" w:cs="Arial"/>
          <w:noProof/>
          <w:sz w:val="36"/>
        </w:rPr>
      </w:pPr>
      <w:r>
        <w:rPr>
          <w:noProof/>
          <w14:ligatures w14:val="standardContextual"/>
        </w:rPr>
        <mc:AlternateContent>
          <mc:Choice Requires="wps">
            <w:drawing>
              <wp:anchor distT="0" distB="0" distL="114300" distR="114300" simplePos="0" relativeHeight="251662848" behindDoc="0" locked="0" layoutInCell="1" allowOverlap="1" wp14:anchorId="1643D9EF" wp14:editId="592EA84A">
                <wp:simplePos x="0" y="0"/>
                <wp:positionH relativeFrom="column">
                  <wp:posOffset>-95250</wp:posOffset>
                </wp:positionH>
                <wp:positionV relativeFrom="paragraph">
                  <wp:posOffset>8081645</wp:posOffset>
                </wp:positionV>
                <wp:extent cx="6921500" cy="933450"/>
                <wp:effectExtent l="0" t="0" r="0" b="0"/>
                <wp:wrapNone/>
                <wp:docPr id="1140221847" name="Text Box 3"/>
                <wp:cNvGraphicFramePr/>
                <a:graphic xmlns:a="http://schemas.openxmlformats.org/drawingml/2006/main">
                  <a:graphicData uri="http://schemas.microsoft.com/office/word/2010/wordprocessingShape">
                    <wps:wsp>
                      <wps:cNvSpPr txBox="1"/>
                      <wps:spPr>
                        <a:xfrm>
                          <a:off x="0" y="0"/>
                          <a:ext cx="6921500" cy="933450"/>
                        </a:xfrm>
                        <a:prstGeom prst="rect">
                          <a:avLst/>
                        </a:prstGeom>
                        <a:noFill/>
                        <a:ln w="6350">
                          <a:noFill/>
                        </a:ln>
                      </wps:spPr>
                      <wps:txbx>
                        <w:txbxContent>
                          <w:p w14:paraId="57B18A24" w14:textId="32E3F4AF" w:rsidR="00E445A6" w:rsidRPr="004D5F9B" w:rsidRDefault="004E3051" w:rsidP="00E445A6">
                            <w:pPr>
                              <w:jc w:val="center"/>
                              <w:rPr>
                                <w:rFonts w:ascii="Nunito Sans Black" w:hAnsi="Nunito Sans Black"/>
                                <w:b/>
                                <w:bCs/>
                                <w:color w:val="0F4F3F"/>
                                <w:sz w:val="48"/>
                                <w:szCs w:val="48"/>
                              </w:rPr>
                            </w:pPr>
                            <w:r>
                              <w:rPr>
                                <w:rFonts w:ascii="Nunito Sans Black" w:hAnsi="Nunito Sans Black"/>
                                <w:b/>
                                <w:bCs/>
                                <w:color w:val="0F4F3F"/>
                                <w:sz w:val="48"/>
                                <w:szCs w:val="48"/>
                              </w:rPr>
                              <w:t>T</w:t>
                            </w:r>
                            <w:r w:rsidRPr="004E3051">
                              <w:rPr>
                                <w:rFonts w:ascii="Nunito Sans Black" w:hAnsi="Nunito Sans Black"/>
                                <w:b/>
                                <w:bCs/>
                                <w:color w:val="0F4F3F"/>
                                <w:sz w:val="48"/>
                                <w:szCs w:val="48"/>
                              </w:rPr>
                              <w:t xml:space="preserve">eaching Assistant – Level 3 </w:t>
                            </w:r>
                            <w:r>
                              <w:rPr>
                                <w:rFonts w:ascii="Nunito Sans Black" w:hAnsi="Nunito Sans Black"/>
                                <w:b/>
                                <w:bCs/>
                                <w:color w:val="0F4F3F"/>
                                <w:sz w:val="48"/>
                                <w:szCs w:val="48"/>
                              </w:rPr>
                              <w:br/>
                            </w:r>
                            <w:r w:rsidRPr="004E3051">
                              <w:rPr>
                                <w:rFonts w:ascii="Nunito Sans Black" w:hAnsi="Nunito Sans Black"/>
                                <w:b/>
                                <w:bCs/>
                                <w:color w:val="0F4F3F"/>
                                <w:sz w:val="48"/>
                                <w:szCs w:val="48"/>
                              </w:rPr>
                              <w:t>(Sensory Support – Hearing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D9EF" id="Text Box 3" o:spid="_x0000_s1028" type="#_x0000_t202" style="position:absolute;margin-left:-7.5pt;margin-top:636.35pt;width:545pt;height: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" filled="f" stroked="f" strokeweight=".5pt">
                <v:textbox>
                  <w:txbxContent>
                    <w:p w14:paraId="57B18A24" w14:textId="32E3F4AF" w:rsidR="00E445A6" w:rsidRPr="004D5F9B" w:rsidRDefault="004E3051" w:rsidP="00E445A6">
                      <w:pPr>
                        <w:jc w:val="center"/>
                        <w:rPr>
                          <w:rFonts w:ascii="Nunito Sans Black" w:hAnsi="Nunito Sans Black"/>
                          <w:b/>
                          <w:bCs/>
                          <w:color w:val="0F4F3F"/>
                          <w:sz w:val="48"/>
                          <w:szCs w:val="48"/>
                        </w:rPr>
                      </w:pPr>
                      <w:r>
                        <w:rPr>
                          <w:rFonts w:ascii="Nunito Sans Black" w:hAnsi="Nunito Sans Black"/>
                          <w:b/>
                          <w:bCs/>
                          <w:color w:val="0F4F3F"/>
                          <w:sz w:val="48"/>
                          <w:szCs w:val="48"/>
                        </w:rPr>
                        <w:t>T</w:t>
                      </w:r>
                      <w:r w:rsidRPr="004E3051">
                        <w:rPr>
                          <w:rFonts w:ascii="Nunito Sans Black" w:hAnsi="Nunito Sans Black"/>
                          <w:b/>
                          <w:bCs/>
                          <w:color w:val="0F4F3F"/>
                          <w:sz w:val="48"/>
                          <w:szCs w:val="48"/>
                        </w:rPr>
                        <w:t xml:space="preserve">eaching Assistant – Level 3 </w:t>
                      </w:r>
                      <w:r>
                        <w:rPr>
                          <w:rFonts w:ascii="Nunito Sans Black" w:hAnsi="Nunito Sans Black"/>
                          <w:b/>
                          <w:bCs/>
                          <w:color w:val="0F4F3F"/>
                          <w:sz w:val="48"/>
                          <w:szCs w:val="48"/>
                        </w:rPr>
                        <w:br/>
                      </w:r>
                      <w:r w:rsidRPr="004E3051">
                        <w:rPr>
                          <w:rFonts w:ascii="Nunito Sans Black" w:hAnsi="Nunito Sans Black"/>
                          <w:b/>
                          <w:bCs/>
                          <w:color w:val="0F4F3F"/>
                          <w:sz w:val="48"/>
                          <w:szCs w:val="48"/>
                        </w:rPr>
                        <w:t>(Sensory Support – Hearing Needs)</w:t>
                      </w:r>
                    </w:p>
                  </w:txbxContent>
                </v:textbox>
              </v:shape>
            </w:pict>
          </mc:Fallback>
        </mc:AlternateContent>
      </w:r>
      <w:r w:rsidR="00E445A6" w:rsidRPr="00B41A40">
        <w:rPr>
          <w:rFonts w:ascii="Nunito Sans Black" w:hAnsi="Nunito Sans Black" w:cs="Arial"/>
          <w:noProof/>
          <w:sz w:val="44"/>
          <w:szCs w:val="32"/>
        </w:rPr>
        <w:drawing>
          <wp:anchor distT="0" distB="0" distL="114300" distR="114300" simplePos="0" relativeHeight="251658752" behindDoc="0" locked="0" layoutInCell="1" allowOverlap="1" wp14:anchorId="55A26E4E" wp14:editId="62980C83">
            <wp:simplePos x="0" y="0"/>
            <wp:positionH relativeFrom="column">
              <wp:posOffset>4209075</wp:posOffset>
            </wp:positionH>
            <wp:positionV relativeFrom="paragraph">
              <wp:posOffset>812800</wp:posOffset>
            </wp:positionV>
            <wp:extent cx="2338705" cy="1998345"/>
            <wp:effectExtent l="0" t="0" r="0" b="0"/>
            <wp:wrapNone/>
            <wp:docPr id="11" name="Picture 10" descr="A black background with a black square&#10;&#10;Description automatically generated with medium confidence">
              <a:extLst xmlns:a="http://schemas.openxmlformats.org/drawingml/2006/main">
                <a:ext uri="{FF2B5EF4-FFF2-40B4-BE49-F238E27FC236}">
                  <a16:creationId xmlns:a16="http://schemas.microsoft.com/office/drawing/2014/main" id="{09090AA0-3F7F-91FF-EA83-E73173792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background with a black square&#10;&#10;Description automatically generated with medium confidence">
                      <a:extLst>
                        <a:ext uri="{FF2B5EF4-FFF2-40B4-BE49-F238E27FC236}">
                          <a16:creationId xmlns:a16="http://schemas.microsoft.com/office/drawing/2014/main" id="{09090AA0-3F7F-91FF-EA83-E7317379297E}"/>
                        </a:ext>
                      </a:extLst>
                    </pic:cNvPr>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0" y="0"/>
                      <a:ext cx="2338705" cy="1998345"/>
                    </a:xfrm>
                    <a:prstGeom prst="rect">
                      <a:avLst/>
                    </a:prstGeom>
                  </pic:spPr>
                </pic:pic>
              </a:graphicData>
            </a:graphic>
            <wp14:sizeRelH relativeFrom="page">
              <wp14:pctWidth>0</wp14:pctWidth>
            </wp14:sizeRelH>
            <wp14:sizeRelV relativeFrom="page">
              <wp14:pctHeight>0</wp14:pctHeight>
            </wp14:sizeRelV>
          </wp:anchor>
        </w:drawing>
      </w:r>
      <w:r w:rsidR="00E445A6" w:rsidRPr="00756600">
        <w:rPr>
          <w:rFonts w:ascii="Nunito Sans Black" w:hAnsi="Nunito Sans Black" w:cs="Arial"/>
          <w:noProof/>
          <w:sz w:val="36"/>
        </w:rPr>
        <mc:AlternateContent>
          <mc:Choice Requires="wps">
            <w:drawing>
              <wp:anchor distT="45720" distB="45720" distL="114300" distR="114300" simplePos="0" relativeHeight="251660800" behindDoc="0" locked="0" layoutInCell="1" allowOverlap="1" wp14:anchorId="4E1D70E4" wp14:editId="65C6B8BE">
                <wp:simplePos x="0" y="0"/>
                <wp:positionH relativeFrom="margin">
                  <wp:posOffset>4207865</wp:posOffset>
                </wp:positionH>
                <wp:positionV relativeFrom="paragraph">
                  <wp:posOffset>9319423</wp:posOffset>
                </wp:positionV>
                <wp:extent cx="2837239" cy="4356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239" cy="435610"/>
                        </a:xfrm>
                        <a:prstGeom prst="rect">
                          <a:avLst/>
                        </a:prstGeom>
                        <a:noFill/>
                        <a:ln w="9525">
                          <a:noFill/>
                          <a:miter lim="800000"/>
                          <a:headEnd/>
                          <a:tailEnd/>
                        </a:ln>
                      </wps:spPr>
                      <wps:txbx>
                        <w:txbxContent>
                          <w:p w14:paraId="2771E6D7" w14:textId="77777777" w:rsidR="00E445A6" w:rsidRPr="00C959FC" w:rsidRDefault="00E445A6" w:rsidP="00E445A6">
                            <w:pPr>
                              <w:jc w:val="center"/>
                              <w:rPr>
                                <w:rFonts w:ascii="Nunito Sans Normal" w:hAnsi="Nunito Sans Normal"/>
                                <w:b/>
                                <w:bCs/>
                                <w:color w:val="555657"/>
                                <w:sz w:val="36"/>
                                <w:szCs w:val="36"/>
                              </w:rPr>
                            </w:pPr>
                            <w:r w:rsidRPr="00C959FC">
                              <w:rPr>
                                <w:rFonts w:ascii="Nunito Sans Normal" w:hAnsi="Nunito Sans Normal"/>
                                <w:b/>
                                <w:bCs/>
                                <w:color w:val="555657"/>
                                <w:sz w:val="36"/>
                                <w:szCs w:val="36"/>
                              </w:rPr>
                              <w:t>This job changes lives</w:t>
                            </w:r>
                            <w:r w:rsidRPr="00C959FC">
                              <w:rPr>
                                <w:rFonts w:ascii="Nunito Sans Normal" w:hAnsi="Nunito Sans Normal"/>
                                <w:b/>
                                <w:bCs/>
                                <w:color w:val="555657"/>
                                <w:sz w:val="36"/>
                                <w:szCs w:val="36"/>
                              </w:rPr>
                              <w:softHyphe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70E4" id="_x0000_s1029" type="#_x0000_t202" style="position:absolute;margin-left:331.35pt;margin-top:733.8pt;width:223.4pt;height:34.3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" filled="f" stroked="f">
                <v:textbox>
                  <w:txbxContent>
                    <w:p w14:paraId="2771E6D7" w14:textId="77777777" w:rsidR="00E445A6" w:rsidRPr="00C959FC" w:rsidRDefault="00E445A6" w:rsidP="00E445A6">
                      <w:pPr>
                        <w:jc w:val="center"/>
                        <w:rPr>
                          <w:rFonts w:ascii="Nunito Sans Normal" w:hAnsi="Nunito Sans Normal"/>
                          <w:b/>
                          <w:bCs/>
                          <w:color w:val="555657"/>
                          <w:sz w:val="36"/>
                          <w:szCs w:val="36"/>
                        </w:rPr>
                      </w:pPr>
                      <w:r w:rsidRPr="00C959FC">
                        <w:rPr>
                          <w:rFonts w:ascii="Nunito Sans Normal" w:hAnsi="Nunito Sans Normal"/>
                          <w:b/>
                          <w:bCs/>
                          <w:color w:val="555657"/>
                          <w:sz w:val="36"/>
                          <w:szCs w:val="36"/>
                        </w:rPr>
                        <w:t>This job changes lives</w:t>
                      </w:r>
                      <w:r w:rsidRPr="00C959FC">
                        <w:rPr>
                          <w:rFonts w:ascii="Nunito Sans Normal" w:hAnsi="Nunito Sans Normal"/>
                          <w:b/>
                          <w:bCs/>
                          <w:color w:val="555657"/>
                          <w:sz w:val="36"/>
                          <w:szCs w:val="36"/>
                        </w:rPr>
                        <w:softHyphen/>
                      </w:r>
                    </w:p>
                  </w:txbxContent>
                </v:textbox>
                <w10:wrap anchorx="margin"/>
              </v:shape>
            </w:pict>
          </mc:Fallback>
        </mc:AlternateContent>
      </w:r>
      <w:r w:rsidR="00E445A6">
        <w:rPr>
          <w:rFonts w:ascii="Nunito Sans Black" w:hAnsi="Nunito Sans Black" w:cs="Arial"/>
          <w:noProof/>
          <w:sz w:val="36"/>
        </w:rPr>
        <w:br w:type="page"/>
      </w:r>
    </w:p>
    <w:p w14:paraId="061D271B" w14:textId="77777777" w:rsidR="00E445A6" w:rsidRDefault="00E445A6" w:rsidP="004D5F9B">
      <w:pPr>
        <w:spacing w:line="276" w:lineRule="auto"/>
        <w:rPr>
          <w:rFonts w:ascii="Nunito Sans Black" w:hAnsi="Nunito Sans Black" w:cs="Arial"/>
          <w:noProof/>
          <w:sz w:val="36"/>
        </w:rPr>
      </w:pPr>
    </w:p>
    <w:p w14:paraId="34ACDC8C" w14:textId="77777777" w:rsidR="00A40559" w:rsidRDefault="00A40559" w:rsidP="004D5F9B">
      <w:pPr>
        <w:spacing w:line="276" w:lineRule="auto"/>
        <w:rPr>
          <w:rFonts w:ascii="Nunito Sans Black" w:hAnsi="Nunito Sans Black" w:cs="Arial"/>
          <w:sz w:val="44"/>
          <w:szCs w:val="32"/>
        </w:rPr>
      </w:pPr>
    </w:p>
    <w:p w14:paraId="6CBD231C" w14:textId="77A8227F" w:rsidR="00A40559" w:rsidRPr="00A40559" w:rsidRDefault="00A40559" w:rsidP="004D5F9B">
      <w:pPr>
        <w:spacing w:line="276" w:lineRule="auto"/>
        <w:rPr>
          <w:rFonts w:ascii="Nunito Sans Black" w:hAnsi="Nunito Sans Black" w:cs="Arial"/>
          <w:sz w:val="36"/>
        </w:rPr>
      </w:pPr>
      <w:r w:rsidRPr="00A40559">
        <w:rPr>
          <w:rFonts w:ascii="Nunito Sans" w:hAnsi="Nunito Sans" w:cs="Arial"/>
          <w:noProof/>
          <w:sz w:val="28"/>
          <w:szCs w:val="28"/>
        </w:rPr>
        <w:drawing>
          <wp:anchor distT="0" distB="0" distL="114300" distR="114300" simplePos="0" relativeHeight="251649536" behindDoc="1" locked="0" layoutInCell="1" allowOverlap="1" wp14:anchorId="0D780B7A" wp14:editId="4CF2589E">
            <wp:simplePos x="0" y="0"/>
            <wp:positionH relativeFrom="page">
              <wp:align>left</wp:align>
            </wp:positionH>
            <wp:positionV relativeFrom="page">
              <wp:posOffset>-158750</wp:posOffset>
            </wp:positionV>
            <wp:extent cx="7559675" cy="3406775"/>
            <wp:effectExtent l="0" t="0" r="3175" b="3175"/>
            <wp:wrapNone/>
            <wp:docPr id="1554009269" name="Picture 1"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90964" name="Picture 1" descr="A close-up of a build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9675" cy="3406775"/>
                    </a:xfrm>
                    <a:prstGeom prst="rect">
                      <a:avLst/>
                    </a:prstGeom>
                  </pic:spPr>
                </pic:pic>
              </a:graphicData>
            </a:graphic>
            <wp14:sizeRelH relativeFrom="page">
              <wp14:pctWidth>0</wp14:pctWidth>
            </wp14:sizeRelH>
            <wp14:sizeRelV relativeFrom="page">
              <wp14:pctHeight>0</wp14:pctHeight>
            </wp14:sizeRelV>
          </wp:anchor>
        </w:drawing>
      </w:r>
    </w:p>
    <w:p w14:paraId="1E4617D0" w14:textId="77777777" w:rsidR="00A40559" w:rsidRDefault="00A40559" w:rsidP="004D5F9B">
      <w:pPr>
        <w:spacing w:line="276" w:lineRule="auto"/>
        <w:rPr>
          <w:rFonts w:ascii="Nunito Sans Black" w:hAnsi="Nunito Sans Black" w:cs="Arial"/>
          <w:sz w:val="44"/>
          <w:szCs w:val="32"/>
        </w:rPr>
      </w:pPr>
    </w:p>
    <w:p w14:paraId="2DEF9735" w14:textId="77777777" w:rsidR="00A40559" w:rsidRDefault="00A40559" w:rsidP="004D5F9B">
      <w:pPr>
        <w:spacing w:line="276" w:lineRule="auto"/>
        <w:rPr>
          <w:rFonts w:ascii="Nunito Sans Black" w:hAnsi="Nunito Sans Black" w:cs="Arial"/>
          <w:sz w:val="44"/>
          <w:szCs w:val="32"/>
        </w:rPr>
      </w:pPr>
    </w:p>
    <w:p w14:paraId="20A719F2" w14:textId="77777777" w:rsidR="00A40559" w:rsidRDefault="00A40559" w:rsidP="004D5F9B">
      <w:pPr>
        <w:spacing w:line="276" w:lineRule="auto"/>
        <w:rPr>
          <w:rFonts w:ascii="Nunito Sans Black" w:hAnsi="Nunito Sans Black" w:cs="Arial"/>
          <w:sz w:val="44"/>
          <w:szCs w:val="32"/>
        </w:rPr>
      </w:pPr>
    </w:p>
    <w:p w14:paraId="68C123CA" w14:textId="77777777" w:rsidR="00A40559" w:rsidRDefault="00A40559" w:rsidP="004D5F9B">
      <w:pPr>
        <w:spacing w:line="276" w:lineRule="auto"/>
        <w:rPr>
          <w:rFonts w:ascii="Nunito Sans Black" w:hAnsi="Nunito Sans Black" w:cs="Arial"/>
          <w:sz w:val="44"/>
          <w:szCs w:val="32"/>
        </w:rPr>
      </w:pPr>
    </w:p>
    <w:p w14:paraId="703FE376" w14:textId="77777777" w:rsidR="00A40559" w:rsidRPr="007D6358" w:rsidRDefault="00A40559" w:rsidP="004D5F9B">
      <w:pPr>
        <w:spacing w:line="276" w:lineRule="auto"/>
        <w:rPr>
          <w:rFonts w:ascii="Nunito Sans Black" w:hAnsi="Nunito Sans Black" w:cs="Arial"/>
          <w:b/>
          <w:bCs/>
          <w:sz w:val="36"/>
          <w:szCs w:val="36"/>
        </w:rPr>
      </w:pPr>
      <w:r w:rsidRPr="007D6358">
        <w:rPr>
          <w:rFonts w:ascii="Nunito Sans Black" w:hAnsi="Nunito Sans Black" w:cs="Arial"/>
          <w:b/>
          <w:bCs/>
          <w:sz w:val="36"/>
          <w:szCs w:val="36"/>
        </w:rPr>
        <w:t>About The Big Life Group</w:t>
      </w:r>
    </w:p>
    <w:p w14:paraId="678ACB60" w14:textId="77777777" w:rsidR="001B264C" w:rsidRDefault="001B264C" w:rsidP="004D5F9B">
      <w:pPr>
        <w:spacing w:line="276" w:lineRule="auto"/>
        <w:rPr>
          <w:rFonts w:ascii="Nunito Sans" w:hAnsi="Nunito Sans" w:cs="Arial"/>
          <w:szCs w:val="18"/>
        </w:rPr>
      </w:pPr>
    </w:p>
    <w:p w14:paraId="71D61A7C" w14:textId="5B7D0DE4" w:rsidR="00A40559" w:rsidRDefault="00A40559" w:rsidP="004D5F9B">
      <w:pPr>
        <w:spacing w:line="276" w:lineRule="auto"/>
        <w:rPr>
          <w:rFonts w:ascii="Nunito Sans" w:hAnsi="Nunito Sans" w:cs="Arial"/>
          <w:szCs w:val="18"/>
        </w:rPr>
      </w:pPr>
      <w:r w:rsidRPr="00A40559">
        <w:rPr>
          <w:rFonts w:ascii="Nunito Sans" w:hAnsi="Nunito Sans" w:cs="Arial"/>
          <w:szCs w:val="18"/>
        </w:rPr>
        <w:t>The Big Life Group’s mission is to fight for equity, in health, in wealth and in life. We are a social business delivering a range of services across the North of England, covering everything from mental and physical health, addiction and criminal justice, to housing, education, family support and much more. What links them together is the way we work – The Big Life Way.</w:t>
      </w:r>
    </w:p>
    <w:p w14:paraId="7D647AB8" w14:textId="77777777" w:rsidR="00A40559" w:rsidRDefault="00A40559" w:rsidP="004D5F9B">
      <w:pPr>
        <w:spacing w:line="276" w:lineRule="auto"/>
        <w:rPr>
          <w:rFonts w:ascii="Nunito Sans" w:hAnsi="Nunito Sans" w:cs="Arial"/>
          <w:szCs w:val="18"/>
        </w:rPr>
      </w:pPr>
    </w:p>
    <w:p w14:paraId="3910AB4A" w14:textId="3DC3035A" w:rsidR="00A40559" w:rsidRDefault="00A40559" w:rsidP="004D5F9B">
      <w:pPr>
        <w:spacing w:line="276" w:lineRule="auto"/>
        <w:rPr>
          <w:rFonts w:ascii="Nunito Sans" w:hAnsi="Nunito Sans" w:cs="Arial"/>
          <w:szCs w:val="18"/>
        </w:rPr>
      </w:pPr>
      <w:r w:rsidRPr="00A40559">
        <w:rPr>
          <w:rFonts w:ascii="Nunito Sans" w:hAnsi="Nunito Sans" w:cs="Arial"/>
          <w:szCs w:val="18"/>
        </w:rPr>
        <w:t xml:space="preserve">We always stand shoulder-to shoulder with people, working with them on the things that matter most to them. Everything we do is designed and informed by the needs, priorities and strengths of people and communities. </w:t>
      </w:r>
    </w:p>
    <w:p w14:paraId="75E08471" w14:textId="77777777" w:rsidR="00A40559" w:rsidRDefault="00A40559" w:rsidP="004D5F9B">
      <w:pPr>
        <w:spacing w:line="276" w:lineRule="auto"/>
        <w:rPr>
          <w:rFonts w:ascii="Nunito Sans" w:hAnsi="Nunito Sans" w:cs="Arial"/>
          <w:szCs w:val="18"/>
        </w:rPr>
      </w:pPr>
    </w:p>
    <w:p w14:paraId="2F013F65" w14:textId="77777777" w:rsidR="00A40559" w:rsidRDefault="00A40559" w:rsidP="004D5F9B">
      <w:pPr>
        <w:spacing w:line="276" w:lineRule="auto"/>
        <w:rPr>
          <w:rFonts w:ascii="Nunito Sans" w:hAnsi="Nunito Sans" w:cs="Arial"/>
          <w:szCs w:val="18"/>
        </w:rPr>
      </w:pPr>
    </w:p>
    <w:p w14:paraId="296F2289" w14:textId="72205822" w:rsidR="00A40559" w:rsidRPr="007D6358" w:rsidRDefault="00A40559" w:rsidP="004D5F9B">
      <w:pPr>
        <w:spacing w:line="276" w:lineRule="auto"/>
        <w:rPr>
          <w:rFonts w:ascii="Nunito Sans Black" w:hAnsi="Nunito Sans Black" w:cs="Arial"/>
          <w:b/>
          <w:bCs/>
          <w:sz w:val="36"/>
        </w:rPr>
      </w:pPr>
      <w:r w:rsidRPr="007D6358">
        <w:rPr>
          <w:rFonts w:ascii="Nunito Sans Black" w:hAnsi="Nunito Sans Black" w:cs="Arial"/>
          <w:b/>
          <w:bCs/>
          <w:sz w:val="36"/>
        </w:rPr>
        <w:t>Our values</w:t>
      </w:r>
    </w:p>
    <w:p w14:paraId="2E6FBC5D" w14:textId="77777777" w:rsidR="00A40559" w:rsidRPr="00A40559" w:rsidRDefault="00A40559" w:rsidP="004D5F9B">
      <w:pPr>
        <w:spacing w:line="276" w:lineRule="auto"/>
        <w:rPr>
          <w:rFonts w:ascii="Nunito Sans" w:hAnsi="Nunito Sans" w:cs="Arial"/>
          <w:szCs w:val="18"/>
        </w:rPr>
      </w:pPr>
    </w:p>
    <w:p w14:paraId="278CB039" w14:textId="2C03F236" w:rsidR="00A40559" w:rsidRPr="00A40559" w:rsidRDefault="00A40559" w:rsidP="004D5F9B">
      <w:pPr>
        <w:numPr>
          <w:ilvl w:val="0"/>
          <w:numId w:val="18"/>
        </w:numPr>
        <w:spacing w:line="276" w:lineRule="auto"/>
        <w:rPr>
          <w:rFonts w:ascii="Nunito Sans" w:hAnsi="Nunito Sans" w:cs="Arial"/>
          <w:szCs w:val="18"/>
        </w:rPr>
      </w:pPr>
      <w:r w:rsidRPr="00A40559">
        <w:rPr>
          <w:rFonts w:ascii="Nunito Sans" w:hAnsi="Nunito Sans" w:cs="Arial"/>
          <w:b/>
          <w:szCs w:val="18"/>
        </w:rPr>
        <w:t>Courage</w:t>
      </w:r>
      <w:r w:rsidRPr="00A40559">
        <w:rPr>
          <w:rFonts w:ascii="Nunito Sans" w:hAnsi="Nunito Sans" w:cs="Arial"/>
          <w:szCs w:val="18"/>
        </w:rPr>
        <w:t>: We stand up for ourselves, and the people and communities we work alongside, even when that makes us unpopular, or challenges accepted wisdom.</w:t>
      </w:r>
    </w:p>
    <w:p w14:paraId="5B513500" w14:textId="77777777" w:rsidR="00A40559" w:rsidRPr="00A40559" w:rsidRDefault="00A40559" w:rsidP="004D5F9B">
      <w:pPr>
        <w:numPr>
          <w:ilvl w:val="0"/>
          <w:numId w:val="18"/>
        </w:numPr>
        <w:spacing w:line="276" w:lineRule="auto"/>
        <w:rPr>
          <w:rFonts w:ascii="Nunito Sans" w:hAnsi="Nunito Sans" w:cs="Arial"/>
          <w:szCs w:val="18"/>
        </w:rPr>
      </w:pPr>
      <w:r w:rsidRPr="00A40559">
        <w:rPr>
          <w:rFonts w:ascii="Nunito Sans" w:hAnsi="Nunito Sans" w:cs="Arial"/>
          <w:b/>
          <w:szCs w:val="18"/>
        </w:rPr>
        <w:t>Creativity</w:t>
      </w:r>
      <w:r w:rsidRPr="00A40559">
        <w:rPr>
          <w:rFonts w:ascii="Nunito Sans" w:hAnsi="Nunito Sans" w:cs="Arial"/>
          <w:szCs w:val="18"/>
        </w:rPr>
        <w:t>: We find innovative solutions that work, never accepting the easy option or the status quo.</w:t>
      </w:r>
    </w:p>
    <w:p w14:paraId="556B26FA" w14:textId="77777777" w:rsidR="00A40559" w:rsidRPr="00A40559" w:rsidRDefault="00A40559" w:rsidP="004D5F9B">
      <w:pPr>
        <w:numPr>
          <w:ilvl w:val="0"/>
          <w:numId w:val="18"/>
        </w:numPr>
        <w:spacing w:line="276" w:lineRule="auto"/>
        <w:rPr>
          <w:rFonts w:ascii="Nunito Sans" w:hAnsi="Nunito Sans" w:cs="Arial"/>
          <w:szCs w:val="18"/>
        </w:rPr>
      </w:pPr>
      <w:r w:rsidRPr="00A40559">
        <w:rPr>
          <w:rFonts w:ascii="Nunito Sans" w:hAnsi="Nunito Sans" w:cs="Arial"/>
          <w:b/>
          <w:szCs w:val="18"/>
        </w:rPr>
        <w:t>Honesty</w:t>
      </w:r>
      <w:r w:rsidRPr="00A40559">
        <w:rPr>
          <w:rFonts w:ascii="Nunito Sans" w:hAnsi="Nunito Sans" w:cs="Arial"/>
          <w:szCs w:val="18"/>
        </w:rPr>
        <w:t>: We act with integrity, speaking the truth to ourselves and others.</w:t>
      </w:r>
    </w:p>
    <w:p w14:paraId="0AC326D5" w14:textId="77777777" w:rsidR="00A40559" w:rsidRPr="00A40559" w:rsidRDefault="00A40559" w:rsidP="004D5F9B">
      <w:pPr>
        <w:numPr>
          <w:ilvl w:val="0"/>
          <w:numId w:val="18"/>
        </w:numPr>
        <w:spacing w:line="276" w:lineRule="auto"/>
        <w:rPr>
          <w:rFonts w:ascii="Nunito Sans" w:hAnsi="Nunito Sans" w:cs="Arial"/>
          <w:szCs w:val="18"/>
        </w:rPr>
      </w:pPr>
      <w:r w:rsidRPr="00A40559">
        <w:rPr>
          <w:rFonts w:ascii="Nunito Sans" w:hAnsi="Nunito Sans" w:cs="Arial"/>
          <w:b/>
          <w:szCs w:val="18"/>
        </w:rPr>
        <w:t>Inspiration</w:t>
      </w:r>
      <w:r w:rsidRPr="00A40559">
        <w:rPr>
          <w:rFonts w:ascii="Nunito Sans" w:hAnsi="Nunito Sans" w:cs="Arial"/>
          <w:szCs w:val="18"/>
        </w:rPr>
        <w:t>: We are inspired by the people and communities we work with and share what we learn from them to inspire others.</w:t>
      </w:r>
    </w:p>
    <w:p w14:paraId="7BB55CF7" w14:textId="6F1F7E67" w:rsidR="00A40559" w:rsidRPr="00A40559" w:rsidRDefault="00A40559" w:rsidP="004D5F9B">
      <w:pPr>
        <w:numPr>
          <w:ilvl w:val="0"/>
          <w:numId w:val="18"/>
        </w:numPr>
        <w:spacing w:line="276" w:lineRule="auto"/>
        <w:rPr>
          <w:rFonts w:ascii="Nunito Sans" w:hAnsi="Nunito Sans" w:cs="Arial"/>
          <w:szCs w:val="18"/>
        </w:rPr>
      </w:pPr>
      <w:r w:rsidRPr="00A40559">
        <w:rPr>
          <w:rFonts w:ascii="Nunito Sans" w:hAnsi="Nunito Sans" w:cs="Arial"/>
          <w:b/>
          <w:szCs w:val="18"/>
        </w:rPr>
        <w:t>Thoughtful</w:t>
      </w:r>
      <w:r w:rsidRPr="00A40559">
        <w:rPr>
          <w:rFonts w:ascii="Nunito Sans" w:hAnsi="Nunito Sans" w:cs="Arial"/>
          <w:szCs w:val="18"/>
        </w:rPr>
        <w:t>: We act with care and compassion and work to understand people’s experiences. We take time to listen, reflect and continually learn.</w:t>
      </w:r>
    </w:p>
    <w:p w14:paraId="2F12A657" w14:textId="4178489B" w:rsidR="00A40559" w:rsidRPr="001B264C" w:rsidRDefault="00A40559" w:rsidP="004D5F9B">
      <w:pPr>
        <w:numPr>
          <w:ilvl w:val="0"/>
          <w:numId w:val="18"/>
        </w:numPr>
        <w:spacing w:line="276" w:lineRule="auto"/>
        <w:rPr>
          <w:rFonts w:ascii="Nunito Sans" w:hAnsi="Nunito Sans" w:cs="Arial"/>
          <w:szCs w:val="18"/>
        </w:rPr>
      </w:pPr>
      <w:r w:rsidRPr="00A40559">
        <w:rPr>
          <w:rFonts w:ascii="Nunito Sans" w:hAnsi="Nunito Sans" w:cs="Arial"/>
          <w:b/>
          <w:szCs w:val="18"/>
        </w:rPr>
        <w:t>Valuing difference</w:t>
      </w:r>
      <w:r w:rsidRPr="00A40559">
        <w:rPr>
          <w:rFonts w:ascii="Nunito Sans" w:hAnsi="Nunito Sans" w:cs="Arial"/>
          <w:szCs w:val="18"/>
        </w:rPr>
        <w:t>: We recognise and celebrate the unique qualities, gifts, insights and perspectives that different people offer.</w:t>
      </w:r>
    </w:p>
    <w:p w14:paraId="31EF9C75" w14:textId="4FB35C3B" w:rsidR="00A40559" w:rsidRDefault="00A40559" w:rsidP="004D5F9B">
      <w:pPr>
        <w:spacing w:line="276" w:lineRule="auto"/>
        <w:rPr>
          <w:rFonts w:ascii="Nunito Sans" w:hAnsi="Nunito Sans" w:cs="Arial"/>
          <w:szCs w:val="18"/>
        </w:rPr>
      </w:pPr>
      <w:r>
        <w:rPr>
          <w:rFonts w:ascii="Nunito Sans" w:hAnsi="Nunito Sans" w:cs="Arial"/>
          <w:szCs w:val="18"/>
        </w:rPr>
        <w:br w:type="page"/>
      </w:r>
    </w:p>
    <w:p w14:paraId="663BCBD9" w14:textId="77777777" w:rsidR="00981DE2" w:rsidRPr="00A77AE8" w:rsidRDefault="009034D3" w:rsidP="004D5F9B">
      <w:pPr>
        <w:spacing w:line="276" w:lineRule="auto"/>
        <w:rPr>
          <w:rFonts w:ascii="Nunito Sans Black" w:hAnsi="Nunito Sans Black" w:cs="Arial"/>
          <w:b/>
          <w:bCs/>
          <w:sz w:val="36"/>
          <w:szCs w:val="36"/>
        </w:rPr>
      </w:pPr>
      <w:r w:rsidRPr="00A77AE8">
        <w:rPr>
          <w:rFonts w:ascii="Nunito Sans Black" w:hAnsi="Nunito Sans Black" w:cs="Arial"/>
          <w:b/>
          <w:bCs/>
          <w:sz w:val="36"/>
          <w:szCs w:val="36"/>
        </w:rPr>
        <w:lastRenderedPageBreak/>
        <w:t>Working at Big Life</w:t>
      </w:r>
    </w:p>
    <w:p w14:paraId="1901D7A5" w14:textId="77777777" w:rsidR="00981DE2" w:rsidRPr="004D5F9B" w:rsidRDefault="00981DE2" w:rsidP="004D5F9B">
      <w:pPr>
        <w:spacing w:line="276" w:lineRule="auto"/>
        <w:rPr>
          <w:rFonts w:ascii="Nunito Sans Normal" w:hAnsi="Nunito Sans Normal" w:cs="Arial"/>
          <w:b/>
          <w:bCs/>
        </w:rPr>
      </w:pPr>
    </w:p>
    <w:p w14:paraId="506D237F" w14:textId="773604AD" w:rsidR="00981DE2" w:rsidRPr="00981DE2" w:rsidRDefault="00981DE2" w:rsidP="004D5F9B">
      <w:pPr>
        <w:spacing w:line="276" w:lineRule="auto"/>
        <w:rPr>
          <w:rFonts w:ascii="Nunito Sans" w:hAnsi="Nunito Sans" w:cs="Arial"/>
          <w:szCs w:val="18"/>
        </w:rPr>
      </w:pPr>
      <w:r w:rsidRPr="00981DE2">
        <w:rPr>
          <w:rFonts w:ascii="Nunito Sans" w:hAnsi="Nunito Sans" w:cs="Arial"/>
          <w:szCs w:val="18"/>
        </w:rPr>
        <w:t xml:space="preserve">At Big Life, work is more than a job </w:t>
      </w:r>
      <w:r w:rsidR="00A77AE8">
        <w:rPr>
          <w:rFonts w:ascii="Nunito Sans" w:hAnsi="Nunito Sans" w:cs="Arial"/>
          <w:szCs w:val="18"/>
        </w:rPr>
        <w:t>–</w:t>
      </w:r>
      <w:r w:rsidRPr="00981DE2">
        <w:rPr>
          <w:rFonts w:ascii="Nunito Sans" w:hAnsi="Nunito Sans" w:cs="Arial"/>
          <w:szCs w:val="18"/>
        </w:rPr>
        <w:t xml:space="preserve"> </w:t>
      </w:r>
      <w:r w:rsidR="00A77AE8">
        <w:rPr>
          <w:rFonts w:ascii="Nunito Sans" w:hAnsi="Nunito Sans" w:cs="Arial"/>
          <w:szCs w:val="18"/>
        </w:rPr>
        <w:t>i</w:t>
      </w:r>
      <w:r w:rsidRPr="00981DE2">
        <w:rPr>
          <w:rFonts w:ascii="Nunito Sans" w:hAnsi="Nunito Sans" w:cs="Arial"/>
          <w:szCs w:val="18"/>
        </w:rPr>
        <w:t>t’s about standing shoulder-to-shoulder with people and communities, making a difference every day. We fight for equity in health, in wealth and in life, and that commitment starts with how our staff.</w:t>
      </w:r>
    </w:p>
    <w:p w14:paraId="6FF8C10C" w14:textId="77777777" w:rsidR="00981DE2" w:rsidRPr="00981DE2" w:rsidRDefault="00981DE2" w:rsidP="004D5F9B">
      <w:pPr>
        <w:pStyle w:val="Heading3"/>
        <w:spacing w:line="276" w:lineRule="auto"/>
        <w:rPr>
          <w:rFonts w:ascii="Nunito Sans" w:hAnsi="Nunito Sans" w:cs="Arial"/>
          <w:sz w:val="24"/>
          <w:szCs w:val="18"/>
        </w:rPr>
      </w:pPr>
    </w:p>
    <w:p w14:paraId="05F79130" w14:textId="76BA9BD2" w:rsidR="00981DE2" w:rsidRPr="00A77AE8" w:rsidRDefault="00981DE2" w:rsidP="004D5F9B">
      <w:pPr>
        <w:pBdr>
          <w:bottom w:val="single" w:sz="4" w:space="1" w:color="auto"/>
        </w:pBdr>
        <w:spacing w:line="276" w:lineRule="auto"/>
        <w:rPr>
          <w:rFonts w:ascii="Nunito Sans Black" w:hAnsi="Nunito Sans Black" w:cs="Arial"/>
          <w:b/>
          <w:bCs/>
          <w:sz w:val="28"/>
          <w:szCs w:val="20"/>
        </w:rPr>
      </w:pPr>
      <w:r w:rsidRPr="00A77AE8">
        <w:rPr>
          <w:rFonts w:ascii="Nunito Sans Black" w:hAnsi="Nunito Sans Black" w:cs="Arial"/>
          <w:b/>
          <w:bCs/>
          <w:sz w:val="28"/>
          <w:szCs w:val="20"/>
        </w:rPr>
        <w:t>Be yourself</w:t>
      </w:r>
    </w:p>
    <w:p w14:paraId="05898DF2" w14:textId="63813FD6" w:rsidR="00981DE2" w:rsidRDefault="00981DE2" w:rsidP="004D5F9B">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 xml:space="preserve">We want you to feel safe, respected and able to bring your whole self to work. Difference is celebrated here, and our staff networks </w:t>
      </w:r>
      <w:r>
        <w:rPr>
          <w:rFonts w:ascii="Nunito Sans" w:hAnsi="Nunito Sans" w:cs="Arial"/>
          <w:szCs w:val="18"/>
          <w:lang w:eastAsia="en-US"/>
        </w:rPr>
        <w:t>-</w:t>
      </w:r>
      <w:r w:rsidRPr="00981DE2">
        <w:rPr>
          <w:rFonts w:ascii="Nunito Sans" w:hAnsi="Nunito Sans" w:cs="Arial"/>
          <w:szCs w:val="18"/>
          <w:lang w:eastAsia="en-US"/>
        </w:rPr>
        <w:t xml:space="preserve"> from menopause to neurodiversity, LGBTQI+ and more </w:t>
      </w:r>
      <w:r>
        <w:rPr>
          <w:rFonts w:ascii="Nunito Sans" w:hAnsi="Nunito Sans" w:cs="Arial"/>
          <w:szCs w:val="18"/>
          <w:lang w:eastAsia="en-US"/>
        </w:rPr>
        <w:t>-</w:t>
      </w:r>
      <w:r w:rsidRPr="00981DE2">
        <w:rPr>
          <w:rFonts w:ascii="Nunito Sans" w:hAnsi="Nunito Sans" w:cs="Arial"/>
          <w:szCs w:val="18"/>
          <w:lang w:eastAsia="en-US"/>
        </w:rPr>
        <w:t xml:space="preserve"> create space to connect and support each other.</w:t>
      </w:r>
    </w:p>
    <w:p w14:paraId="2FA7B4F2" w14:textId="77777777" w:rsidR="004D5F9B" w:rsidRPr="00981DE2" w:rsidRDefault="004D5F9B" w:rsidP="004D5F9B">
      <w:pPr>
        <w:pStyle w:val="NormalWeb"/>
        <w:spacing w:before="0" w:beforeAutospacing="0" w:after="0" w:afterAutospacing="0" w:line="276" w:lineRule="auto"/>
        <w:rPr>
          <w:rFonts w:ascii="Nunito Sans" w:hAnsi="Nunito Sans" w:cs="Arial"/>
          <w:szCs w:val="18"/>
          <w:lang w:eastAsia="en-US"/>
        </w:rPr>
      </w:pPr>
    </w:p>
    <w:p w14:paraId="0917368A" w14:textId="77777777" w:rsidR="00981DE2" w:rsidRPr="00A77AE8" w:rsidRDefault="00981DE2" w:rsidP="004D5F9B">
      <w:pPr>
        <w:pBdr>
          <w:bottom w:val="single" w:sz="4" w:space="1" w:color="auto"/>
        </w:pBdr>
        <w:spacing w:line="276" w:lineRule="auto"/>
        <w:rPr>
          <w:rFonts w:ascii="Nunito Sans Black" w:hAnsi="Nunito Sans Black" w:cs="Arial"/>
          <w:b/>
          <w:bCs/>
          <w:sz w:val="28"/>
          <w:szCs w:val="20"/>
        </w:rPr>
      </w:pPr>
      <w:r w:rsidRPr="00A77AE8">
        <w:rPr>
          <w:rFonts w:ascii="Nunito Sans Black" w:hAnsi="Nunito Sans Black" w:cs="Arial"/>
          <w:b/>
          <w:bCs/>
          <w:sz w:val="28"/>
          <w:szCs w:val="20"/>
        </w:rPr>
        <w:t>Benefits that matter</w:t>
      </w:r>
    </w:p>
    <w:p w14:paraId="5A93F365" w14:textId="20DEBF36" w:rsidR="00981DE2" w:rsidRDefault="00981DE2" w:rsidP="004D5F9B">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 xml:space="preserve">We offer more than a payslip </w:t>
      </w:r>
      <w:r>
        <w:rPr>
          <w:rFonts w:ascii="Nunito Sans" w:hAnsi="Nunito Sans" w:cs="Arial"/>
          <w:szCs w:val="18"/>
          <w:lang w:eastAsia="en-US"/>
        </w:rPr>
        <w:t>-</w:t>
      </w:r>
      <w:r w:rsidRPr="00981DE2">
        <w:rPr>
          <w:rFonts w:ascii="Nunito Sans" w:hAnsi="Nunito Sans" w:cs="Arial"/>
          <w:szCs w:val="18"/>
          <w:lang w:eastAsia="en-US"/>
        </w:rPr>
        <w:t xml:space="preserve"> you’ll find wellbeing support through LifeWorks, Simply Health and mindfulness sessions, 25</w:t>
      </w:r>
      <w:r w:rsidR="00BD5E91">
        <w:rPr>
          <w:rFonts w:ascii="Nunito Sans" w:hAnsi="Nunito Sans" w:cs="Arial"/>
          <w:szCs w:val="18"/>
          <w:lang w:eastAsia="en-US"/>
        </w:rPr>
        <w:t>-</w:t>
      </w:r>
      <w:r w:rsidRPr="00981DE2">
        <w:rPr>
          <w:rFonts w:ascii="Nunito Sans" w:hAnsi="Nunito Sans" w:cs="Arial"/>
          <w:szCs w:val="18"/>
          <w:lang w:eastAsia="en-US"/>
        </w:rPr>
        <w:t xml:space="preserve">30 days’ annual leave plus your birthday off, flexible working, and regular learning opportunities. Everyday perks include Blue Light Card discounts, savings schemes, cycle-to-work, free eye tests and more </w:t>
      </w:r>
      <w:r>
        <w:rPr>
          <w:rFonts w:ascii="Nunito Sans" w:hAnsi="Nunito Sans" w:cs="Arial"/>
          <w:szCs w:val="18"/>
          <w:lang w:eastAsia="en-US"/>
        </w:rPr>
        <w:t>-</w:t>
      </w:r>
      <w:r w:rsidRPr="00981DE2">
        <w:rPr>
          <w:rFonts w:ascii="Nunito Sans" w:hAnsi="Nunito Sans" w:cs="Arial"/>
          <w:szCs w:val="18"/>
          <w:lang w:eastAsia="en-US"/>
        </w:rPr>
        <w:t xml:space="preserve"> little extras to make life easier inside and outside of work.</w:t>
      </w:r>
    </w:p>
    <w:p w14:paraId="4BC8C754" w14:textId="77777777" w:rsidR="004D5F9B" w:rsidRPr="00981DE2" w:rsidRDefault="004D5F9B" w:rsidP="004D5F9B">
      <w:pPr>
        <w:pStyle w:val="NormalWeb"/>
        <w:spacing w:before="0" w:beforeAutospacing="0" w:after="0" w:afterAutospacing="0" w:line="276" w:lineRule="auto"/>
        <w:rPr>
          <w:rFonts w:ascii="Nunito Sans" w:hAnsi="Nunito Sans" w:cs="Arial"/>
          <w:szCs w:val="18"/>
          <w:lang w:eastAsia="en-US"/>
        </w:rPr>
      </w:pPr>
    </w:p>
    <w:p w14:paraId="78ED4A6C" w14:textId="77777777" w:rsidR="00981DE2" w:rsidRPr="004D5F9B" w:rsidRDefault="00981DE2"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Recognised as outstanding</w:t>
      </w:r>
    </w:p>
    <w:p w14:paraId="424CFE2E" w14:textId="77777777" w:rsidR="00981DE2" w:rsidRDefault="00981DE2" w:rsidP="004D5F9B">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We’re proud to be ranked by Best Companies as one of the UK’s outstanding places to work, with a two-star accreditation in 2024.</w:t>
      </w:r>
    </w:p>
    <w:p w14:paraId="70E028B3" w14:textId="77777777" w:rsidR="004D5F9B" w:rsidRDefault="004D5F9B" w:rsidP="004D5F9B">
      <w:pPr>
        <w:pStyle w:val="NormalWeb"/>
        <w:spacing w:before="0" w:beforeAutospacing="0" w:after="0" w:afterAutospacing="0" w:line="276" w:lineRule="auto"/>
        <w:rPr>
          <w:rFonts w:ascii="Nunito Sans" w:hAnsi="Nunito Sans" w:cs="Arial"/>
          <w:szCs w:val="18"/>
          <w:lang w:eastAsia="en-US"/>
        </w:rPr>
      </w:pPr>
    </w:p>
    <w:p w14:paraId="2F79AECB" w14:textId="77777777" w:rsidR="00981DE2" w:rsidRPr="004D5F9B" w:rsidRDefault="00981DE2"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A culture of trust and flexibility</w:t>
      </w:r>
    </w:p>
    <w:p w14:paraId="6A3372BE" w14:textId="17C99BF6" w:rsidR="00981DE2" w:rsidRDefault="00981DE2" w:rsidP="004D5F9B">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Our people describe our culture as relaxed and supportive. You’ll be trusted to plan your own day, take breaks when you need, and work in a way that fits with your life as well as your role.</w:t>
      </w:r>
    </w:p>
    <w:p w14:paraId="4FB59A03" w14:textId="77777777" w:rsidR="004D5F9B" w:rsidRDefault="004D5F9B" w:rsidP="004D5F9B">
      <w:pPr>
        <w:pStyle w:val="NormalWeb"/>
        <w:spacing w:before="0" w:beforeAutospacing="0" w:after="0" w:afterAutospacing="0" w:line="276" w:lineRule="auto"/>
        <w:rPr>
          <w:rFonts w:ascii="Nunito Sans" w:hAnsi="Nunito Sans" w:cs="Arial"/>
          <w:szCs w:val="18"/>
          <w:lang w:eastAsia="en-US"/>
        </w:rPr>
      </w:pPr>
    </w:p>
    <w:p w14:paraId="52CEF03D" w14:textId="5C9F5443" w:rsidR="00981DE2" w:rsidRPr="00981DE2" w:rsidRDefault="00981DE2" w:rsidP="004D5F9B">
      <w:pPr>
        <w:pStyle w:val="NormalWeb"/>
        <w:spacing w:before="0" w:beforeAutospacing="0" w:after="0" w:afterAutospacing="0" w:line="276" w:lineRule="auto"/>
        <w:rPr>
          <w:rFonts w:ascii="Nunito Sans" w:hAnsi="Nunito Sans" w:cs="Arial"/>
          <w:b/>
          <w:bCs/>
          <w:color w:val="0F4F3F"/>
          <w:szCs w:val="18"/>
          <w:lang w:eastAsia="en-US"/>
        </w:rPr>
      </w:pPr>
      <w:r w:rsidRPr="00981DE2">
        <w:rPr>
          <w:rFonts w:ascii="Nunito Sans" w:hAnsi="Nunito Sans" w:cs="Arial"/>
          <w:b/>
          <w:bCs/>
          <w:color w:val="0F4F3F"/>
          <w:szCs w:val="18"/>
          <w:lang w:eastAsia="en-US"/>
        </w:rPr>
        <w:t xml:space="preserve">If you’re looking for more than a job - if you want to be part of a team that’s bold, creative and relentlessly committed to equity </w:t>
      </w:r>
      <w:r w:rsidR="008E2EBA">
        <w:rPr>
          <w:rFonts w:ascii="Nunito Sans" w:hAnsi="Nunito Sans" w:cs="Arial"/>
          <w:b/>
          <w:bCs/>
          <w:color w:val="0F4F3F"/>
          <w:szCs w:val="18"/>
          <w:lang w:eastAsia="en-US"/>
        </w:rPr>
        <w:t>–</w:t>
      </w:r>
      <w:r w:rsidRPr="00981DE2">
        <w:rPr>
          <w:rFonts w:ascii="Nunito Sans" w:hAnsi="Nunito Sans" w:cs="Arial"/>
          <w:b/>
          <w:bCs/>
          <w:color w:val="0F4F3F"/>
          <w:szCs w:val="18"/>
          <w:lang w:eastAsia="en-US"/>
        </w:rPr>
        <w:t xml:space="preserve"> then Big Life could be the place for you.</w:t>
      </w:r>
    </w:p>
    <w:p w14:paraId="329C7AEB" w14:textId="51F06966" w:rsidR="00981DE2" w:rsidRPr="00981DE2" w:rsidRDefault="004D5F9B" w:rsidP="004D5F9B">
      <w:pPr>
        <w:pStyle w:val="NormalWeb"/>
        <w:spacing w:before="0" w:beforeAutospacing="0" w:after="0" w:afterAutospacing="0" w:line="276" w:lineRule="auto"/>
        <w:rPr>
          <w:rFonts w:ascii="Nunito Sans" w:hAnsi="Nunito Sans" w:cs="Arial"/>
          <w:szCs w:val="18"/>
          <w:lang w:eastAsia="en-US"/>
        </w:rPr>
      </w:pPr>
      <w:r w:rsidRPr="008F2B23">
        <w:rPr>
          <w:rFonts w:ascii="Nunito Sans" w:hAnsi="Nunito Sans" w:cs="Arial"/>
          <w:noProof/>
          <w:sz w:val="28"/>
          <w:szCs w:val="28"/>
        </w:rPr>
        <w:drawing>
          <wp:anchor distT="0" distB="0" distL="114300" distR="114300" simplePos="0" relativeHeight="251654656" behindDoc="0" locked="0" layoutInCell="1" allowOverlap="1" wp14:anchorId="4FF98824" wp14:editId="0F083EC1">
            <wp:simplePos x="0" y="0"/>
            <wp:positionH relativeFrom="page">
              <wp:align>left</wp:align>
            </wp:positionH>
            <wp:positionV relativeFrom="page">
              <wp:posOffset>7796530</wp:posOffset>
            </wp:positionV>
            <wp:extent cx="7559675" cy="3406775"/>
            <wp:effectExtent l="0" t="0" r="3175" b="3175"/>
            <wp:wrapNone/>
            <wp:docPr id="823190964" name="Picture 1"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90964" name="Picture 1" descr="A close-up of a build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9675" cy="3406775"/>
                    </a:xfrm>
                    <a:prstGeom prst="rect">
                      <a:avLst/>
                    </a:prstGeom>
                  </pic:spPr>
                </pic:pic>
              </a:graphicData>
            </a:graphic>
            <wp14:sizeRelH relativeFrom="page">
              <wp14:pctWidth>0</wp14:pctWidth>
            </wp14:sizeRelH>
            <wp14:sizeRelV relativeFrom="page">
              <wp14:pctHeight>0</wp14:pctHeight>
            </wp14:sizeRelV>
          </wp:anchor>
        </w:drawing>
      </w:r>
    </w:p>
    <w:p w14:paraId="09F8F91E" w14:textId="77777777" w:rsidR="00981DE2" w:rsidRPr="00981DE2" w:rsidRDefault="00981DE2" w:rsidP="004D5F9B">
      <w:pPr>
        <w:pStyle w:val="NormalWeb"/>
        <w:spacing w:before="0" w:beforeAutospacing="0" w:after="0" w:afterAutospacing="0" w:line="276" w:lineRule="auto"/>
        <w:rPr>
          <w:rFonts w:ascii="Nunito Sans" w:hAnsi="Nunito Sans" w:cs="Arial"/>
          <w:szCs w:val="18"/>
          <w:lang w:eastAsia="en-US"/>
        </w:rPr>
      </w:pPr>
    </w:p>
    <w:p w14:paraId="63BCFD6D" w14:textId="3B449AB8" w:rsidR="009034D3" w:rsidRPr="00981DE2" w:rsidRDefault="009034D3" w:rsidP="004D5F9B">
      <w:pPr>
        <w:spacing w:line="276" w:lineRule="auto"/>
        <w:rPr>
          <w:rFonts w:ascii="Nunito Sans Normal" w:hAnsi="Nunito Sans Normal" w:cs="Arial"/>
          <w:b/>
          <w:bCs/>
          <w:sz w:val="40"/>
          <w:szCs w:val="40"/>
        </w:rPr>
      </w:pPr>
      <w:r w:rsidRPr="00305321">
        <w:rPr>
          <w:rFonts w:ascii="Nunito Sans Black" w:hAnsi="Nunito Sans Black" w:cs="Arial"/>
          <w:sz w:val="36"/>
        </w:rPr>
        <w:br w:type="page"/>
      </w:r>
    </w:p>
    <w:p w14:paraId="2D3AE20D" w14:textId="652F3B4C" w:rsidR="007D643F" w:rsidRPr="004D5F9B" w:rsidRDefault="007C7D12" w:rsidP="004D5F9B">
      <w:pPr>
        <w:spacing w:line="276" w:lineRule="auto"/>
        <w:rPr>
          <w:rFonts w:ascii="Nunito Sans Black" w:hAnsi="Nunito Sans Black" w:cs="Arial"/>
          <w:b/>
          <w:bCs/>
          <w:sz w:val="36"/>
          <w:szCs w:val="36"/>
        </w:rPr>
      </w:pPr>
      <w:r w:rsidRPr="004D5F9B">
        <w:rPr>
          <w:rFonts w:ascii="Nunito Sans Black" w:hAnsi="Nunito Sans Black" w:cs="Arial"/>
          <w:b/>
          <w:bCs/>
          <w:sz w:val="36"/>
          <w:szCs w:val="36"/>
        </w:rPr>
        <w:lastRenderedPageBreak/>
        <w:t>Job Description:</w:t>
      </w:r>
      <w:r w:rsidR="0070688F" w:rsidRPr="004D5F9B">
        <w:rPr>
          <w:rFonts w:ascii="Nunito Sans Black" w:hAnsi="Nunito Sans Black" w:cs="Arial"/>
          <w:b/>
          <w:bCs/>
          <w:sz w:val="36"/>
          <w:szCs w:val="36"/>
        </w:rPr>
        <w:t xml:space="preserve"> </w:t>
      </w:r>
      <w:r w:rsidR="004E3051">
        <w:rPr>
          <w:rFonts w:ascii="Nunito Sans Black" w:hAnsi="Nunito Sans Black" w:cs="Arial"/>
          <w:b/>
          <w:bCs/>
          <w:sz w:val="36"/>
          <w:szCs w:val="36"/>
        </w:rPr>
        <w:t>Teaching Assistant – Level 3</w:t>
      </w:r>
    </w:p>
    <w:p w14:paraId="46FEE5AA" w14:textId="30ED52EE" w:rsidR="007D643F" w:rsidRPr="008F2B23" w:rsidRDefault="007D643F" w:rsidP="004D5F9B">
      <w:pPr>
        <w:spacing w:line="276" w:lineRule="auto"/>
        <w:rPr>
          <w:rFonts w:ascii="Nunito Sans" w:hAnsi="Nunito Sans" w:cs="Arial"/>
          <w:b/>
          <w:bCs/>
        </w:rPr>
      </w:pPr>
    </w:p>
    <w:p w14:paraId="09109C7A" w14:textId="4DFFA0BA" w:rsidR="008F2B23" w:rsidRPr="004D5F9B" w:rsidRDefault="008F2B23"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The basics</w:t>
      </w:r>
    </w:p>
    <w:p w14:paraId="7574AB48" w14:textId="197A343D" w:rsidR="008F2B23" w:rsidRDefault="008F2B23" w:rsidP="004D5F9B">
      <w:pPr>
        <w:spacing w:line="276" w:lineRule="auto"/>
        <w:rPr>
          <w:rFonts w:ascii="Nunito Sans" w:hAnsi="Nunito Sans" w:cs="Arial"/>
          <w:b/>
          <w:bCs/>
        </w:rPr>
      </w:pPr>
    </w:p>
    <w:p w14:paraId="4C3A86E5" w14:textId="1C141A7A" w:rsidR="008F2B23" w:rsidRPr="008F2B23" w:rsidRDefault="008F2B23" w:rsidP="004D5F9B">
      <w:pPr>
        <w:spacing w:line="276" w:lineRule="auto"/>
        <w:rPr>
          <w:rFonts w:ascii="Nunito Sans" w:hAnsi="Nunito Sans" w:cs="Arial"/>
          <w:b/>
          <w:bCs/>
        </w:rPr>
      </w:pPr>
      <w:r w:rsidRPr="5D521FC3">
        <w:rPr>
          <w:rFonts w:ascii="Nunito Sans" w:hAnsi="Nunito Sans" w:cs="Arial"/>
          <w:b/>
          <w:bCs/>
        </w:rPr>
        <w:t>Salary</w:t>
      </w:r>
    </w:p>
    <w:p w14:paraId="7DA50C3B" w14:textId="5CF5ABA0" w:rsidR="009144CB" w:rsidRDefault="004E3051" w:rsidP="004D5F9B">
      <w:pPr>
        <w:spacing w:line="276" w:lineRule="auto"/>
        <w:rPr>
          <w:rFonts w:ascii="Nunito Sans" w:hAnsi="Nunito Sans" w:cs="Arial"/>
          <w:bCs/>
        </w:rPr>
      </w:pPr>
      <w:r>
        <w:rPr>
          <w:rFonts w:ascii="Nunito Sans" w:hAnsi="Nunito Sans" w:cs="Arial"/>
        </w:rPr>
        <w:t>£</w:t>
      </w:r>
      <w:r w:rsidRPr="004E3051">
        <w:rPr>
          <w:rFonts w:ascii="Nunito Sans" w:hAnsi="Nunito Sans" w:cs="Arial"/>
        </w:rPr>
        <w:t xml:space="preserve">28,598 </w:t>
      </w:r>
      <w:r w:rsidR="005C1E71">
        <w:rPr>
          <w:rFonts w:ascii="Nunito Sans" w:hAnsi="Nunito Sans" w:cs="Arial"/>
        </w:rPr>
        <w:t>-</w:t>
      </w:r>
      <w:r w:rsidRPr="004E3051">
        <w:rPr>
          <w:rFonts w:ascii="Nunito Sans" w:hAnsi="Nunito Sans" w:cs="Arial"/>
        </w:rPr>
        <w:t xml:space="preserve"> £32,061</w:t>
      </w:r>
      <w:r>
        <w:rPr>
          <w:rFonts w:ascii="Nunito Sans" w:hAnsi="Nunito Sans" w:cs="Arial"/>
        </w:rPr>
        <w:t xml:space="preserve"> per annum (</w:t>
      </w:r>
      <w:r w:rsidRPr="004E3051">
        <w:rPr>
          <w:rFonts w:ascii="Nunito Sans" w:hAnsi="Nunito Sans" w:cs="Arial"/>
        </w:rPr>
        <w:t>NJC Scale 12–19</w:t>
      </w:r>
      <w:r>
        <w:rPr>
          <w:rFonts w:ascii="Nunito Sans" w:hAnsi="Nunito Sans" w:cs="Arial"/>
        </w:rPr>
        <w:t>)</w:t>
      </w:r>
      <w:r>
        <w:rPr>
          <w:rFonts w:ascii="Nunito Sans" w:hAnsi="Nunito Sans" w:cs="Arial"/>
        </w:rPr>
        <w:br/>
      </w:r>
    </w:p>
    <w:p w14:paraId="07C3D36E" w14:textId="2F9432CA" w:rsidR="008F2B23" w:rsidRPr="008F2B23" w:rsidRDefault="008F2B23" w:rsidP="009144CB">
      <w:pPr>
        <w:spacing w:line="276" w:lineRule="auto"/>
        <w:rPr>
          <w:rFonts w:ascii="Nunito Sans" w:hAnsi="Nunito Sans" w:cs="Arial"/>
          <w:b/>
          <w:bCs/>
        </w:rPr>
      </w:pPr>
      <w:r w:rsidRPr="008F2B23">
        <w:rPr>
          <w:rFonts w:ascii="Nunito Sans" w:hAnsi="Nunito Sans" w:cs="Arial"/>
          <w:b/>
          <w:bCs/>
        </w:rPr>
        <w:t>Hours</w:t>
      </w:r>
    </w:p>
    <w:p w14:paraId="20685771" w14:textId="29E79A26" w:rsidR="008F2B23" w:rsidRDefault="005D1BF7" w:rsidP="004D5F9B">
      <w:pPr>
        <w:spacing w:line="276" w:lineRule="auto"/>
        <w:rPr>
          <w:rFonts w:ascii="Nunito Sans" w:hAnsi="Nunito Sans" w:cs="Arial"/>
          <w:bCs/>
          <w:iCs/>
        </w:rPr>
      </w:pPr>
      <w:r w:rsidRPr="005D1BF7">
        <w:rPr>
          <w:rFonts w:ascii="Nunito Sans" w:hAnsi="Nunito Sans" w:cs="Arial"/>
          <w:bCs/>
          <w:iCs/>
        </w:rPr>
        <w:t>A p</w:t>
      </w:r>
      <w:r w:rsidR="004E3051">
        <w:rPr>
          <w:rFonts w:ascii="Nunito Sans" w:hAnsi="Nunito Sans" w:cs="Arial"/>
          <w:bCs/>
          <w:iCs/>
        </w:rPr>
        <w:t>ermanent</w:t>
      </w:r>
      <w:r w:rsidRPr="005D1BF7">
        <w:rPr>
          <w:rFonts w:ascii="Nunito Sans" w:hAnsi="Nunito Sans" w:cs="Arial"/>
          <w:bCs/>
          <w:iCs/>
        </w:rPr>
        <w:t xml:space="preserve"> contract for </w:t>
      </w:r>
      <w:r w:rsidR="004E3051" w:rsidRPr="004E3051">
        <w:rPr>
          <w:rFonts w:ascii="Nunito Sans" w:hAnsi="Nunito Sans" w:cs="Arial"/>
          <w:bCs/>
          <w:iCs/>
        </w:rPr>
        <w:t>35 hours per week, term time only (39 weeks per year)</w:t>
      </w:r>
    </w:p>
    <w:p w14:paraId="30CDED94" w14:textId="77777777" w:rsidR="005D1BF7" w:rsidRDefault="005D1BF7" w:rsidP="004D5F9B">
      <w:pPr>
        <w:spacing w:line="276" w:lineRule="auto"/>
        <w:rPr>
          <w:rFonts w:ascii="Nunito Sans" w:hAnsi="Nunito Sans" w:cs="Arial"/>
          <w:b/>
          <w:bCs/>
        </w:rPr>
      </w:pPr>
    </w:p>
    <w:p w14:paraId="63F40471" w14:textId="7AFEEA1D" w:rsidR="008F2B23" w:rsidRPr="008F2B23" w:rsidRDefault="008F2B23" w:rsidP="004D5F9B">
      <w:pPr>
        <w:spacing w:line="276" w:lineRule="auto"/>
        <w:rPr>
          <w:rFonts w:ascii="Nunito Sans" w:hAnsi="Nunito Sans" w:cs="Arial"/>
          <w:b/>
          <w:bCs/>
        </w:rPr>
      </w:pPr>
      <w:r w:rsidRPr="008F2B23">
        <w:rPr>
          <w:rFonts w:ascii="Nunito Sans" w:hAnsi="Nunito Sans" w:cs="Arial"/>
          <w:b/>
          <w:bCs/>
        </w:rPr>
        <w:t>Annual leave</w:t>
      </w:r>
    </w:p>
    <w:p w14:paraId="235B4DFA" w14:textId="72B4BF31" w:rsidR="008F2B23" w:rsidRPr="008F2B23" w:rsidRDefault="008F2B23" w:rsidP="004D5F9B">
      <w:pPr>
        <w:spacing w:line="276" w:lineRule="auto"/>
        <w:rPr>
          <w:rFonts w:ascii="Nunito Sans" w:hAnsi="Nunito Sans" w:cs="Arial"/>
          <w:bCs/>
        </w:rPr>
      </w:pPr>
      <w:r w:rsidRPr="008F2B23">
        <w:rPr>
          <w:rFonts w:ascii="Nunito Sans" w:hAnsi="Nunito Sans" w:cs="Arial"/>
          <w:bCs/>
          <w:iCs/>
        </w:rPr>
        <w:t>25 days</w:t>
      </w:r>
      <w:r w:rsidR="00FD5974">
        <w:rPr>
          <w:rFonts w:ascii="Nunito Sans" w:hAnsi="Nunito Sans" w:cs="Arial"/>
          <w:bCs/>
          <w:iCs/>
        </w:rPr>
        <w:t xml:space="preserve"> pro rata</w:t>
      </w:r>
      <w:r w:rsidR="002565B3">
        <w:rPr>
          <w:rFonts w:ascii="Nunito Sans" w:hAnsi="Nunito Sans" w:cs="Arial"/>
          <w:bCs/>
          <w:iCs/>
        </w:rPr>
        <w:t xml:space="preserve">, increasing to 30 days </w:t>
      </w:r>
      <w:r w:rsidR="00FD5974">
        <w:rPr>
          <w:rFonts w:ascii="Nunito Sans" w:hAnsi="Nunito Sans" w:cs="Arial"/>
          <w:bCs/>
          <w:iCs/>
        </w:rPr>
        <w:t xml:space="preserve">pro rata </w:t>
      </w:r>
      <w:r w:rsidR="002565B3">
        <w:rPr>
          <w:rFonts w:ascii="Nunito Sans" w:hAnsi="Nunito Sans" w:cs="Arial"/>
          <w:bCs/>
          <w:iCs/>
        </w:rPr>
        <w:t>after five years</w:t>
      </w:r>
    </w:p>
    <w:p w14:paraId="42AD00F3" w14:textId="51A992F7" w:rsidR="008F2B23" w:rsidRDefault="008F2B23" w:rsidP="004D5F9B">
      <w:pPr>
        <w:spacing w:line="276" w:lineRule="auto"/>
        <w:rPr>
          <w:rFonts w:ascii="Nunito Sans" w:hAnsi="Nunito Sans" w:cs="Arial"/>
          <w:b/>
          <w:bCs/>
        </w:rPr>
      </w:pPr>
    </w:p>
    <w:p w14:paraId="00CB2B05" w14:textId="0B618FDC" w:rsidR="008F2B23" w:rsidRPr="008F2B23" w:rsidRDefault="008F2B23" w:rsidP="00410F61">
      <w:pPr>
        <w:spacing w:line="276" w:lineRule="auto"/>
        <w:rPr>
          <w:rFonts w:ascii="Nunito Sans" w:hAnsi="Nunito Sans" w:cs="Arial"/>
          <w:b/>
          <w:bCs/>
        </w:rPr>
      </w:pPr>
      <w:r w:rsidRPr="008F2B23">
        <w:rPr>
          <w:rFonts w:ascii="Nunito Sans" w:hAnsi="Nunito Sans" w:cs="Arial"/>
          <w:b/>
          <w:bCs/>
        </w:rPr>
        <w:t>Base</w:t>
      </w:r>
    </w:p>
    <w:p w14:paraId="52AD4710" w14:textId="35116EBC" w:rsidR="00B878B8" w:rsidRDefault="004E3051" w:rsidP="33E9BFFC">
      <w:pPr>
        <w:spacing w:line="360" w:lineRule="auto"/>
        <w:rPr>
          <w:rFonts w:ascii="Nunito Sans" w:hAnsi="Nunito Sans" w:cs="Arial"/>
        </w:rPr>
      </w:pPr>
      <w:r w:rsidRPr="004E3051">
        <w:rPr>
          <w:rFonts w:ascii="Nunito Sans" w:hAnsi="Nunito Sans" w:cs="Arial"/>
        </w:rPr>
        <w:t>Manchester (working across settings as required)</w:t>
      </w:r>
    </w:p>
    <w:p w14:paraId="55077758" w14:textId="33513B40" w:rsidR="33E9BFFC" w:rsidRDefault="33E9BFFC" w:rsidP="33E9BFFC">
      <w:pPr>
        <w:rPr>
          <w:rFonts w:ascii="Nunito Sans Normal" w:eastAsia="Nunito Sans Normal" w:hAnsi="Nunito Sans Normal" w:cs="Nunito Sans Normal"/>
          <w:color w:val="000000" w:themeColor="text1"/>
          <w:sz w:val="22"/>
          <w:szCs w:val="22"/>
        </w:rPr>
      </w:pPr>
    </w:p>
    <w:p w14:paraId="79A70EB1" w14:textId="5A6E4080" w:rsidR="00883A9D" w:rsidRPr="00227D15" w:rsidRDefault="00883A9D" w:rsidP="009144CB">
      <w:pPr>
        <w:spacing w:line="276" w:lineRule="auto"/>
        <w:rPr>
          <w:rFonts w:ascii="Nunito Sans" w:hAnsi="Nunito Sans" w:cs="Arial"/>
        </w:rPr>
      </w:pPr>
      <w:r>
        <w:rPr>
          <w:rFonts w:ascii="Nunito Sans" w:hAnsi="Nunito Sans" w:cs="Arial"/>
          <w:b/>
          <w:bCs/>
        </w:rPr>
        <w:t>Line manager</w:t>
      </w:r>
    </w:p>
    <w:p w14:paraId="313D0CF5" w14:textId="56F6642C" w:rsidR="00904753" w:rsidRDefault="004E3051" w:rsidP="004D5F9B">
      <w:pPr>
        <w:spacing w:line="276" w:lineRule="auto"/>
        <w:rPr>
          <w:rFonts w:ascii="Nunito Sans" w:hAnsi="Nunito Sans" w:cs="Arial"/>
          <w:bCs/>
        </w:rPr>
      </w:pPr>
      <w:r>
        <w:rPr>
          <w:rFonts w:ascii="Nunito Sans" w:hAnsi="Nunito Sans" w:cs="Arial"/>
          <w:bCs/>
        </w:rPr>
        <w:t>Teacher</w:t>
      </w:r>
    </w:p>
    <w:p w14:paraId="54CF51EB" w14:textId="42DB836A" w:rsidR="004E3051" w:rsidRPr="004E3051" w:rsidRDefault="004E3051" w:rsidP="004E3051">
      <w:pPr>
        <w:spacing w:line="276" w:lineRule="auto"/>
        <w:rPr>
          <w:rFonts w:ascii="Nunito Sans" w:hAnsi="Nunito Sans" w:cs="Arial"/>
          <w:bCs/>
        </w:rPr>
      </w:pPr>
      <w:r>
        <w:rPr>
          <w:rFonts w:ascii="Nunito Sans" w:hAnsi="Nunito Sans" w:cs="Arial"/>
          <w:b/>
        </w:rPr>
        <w:br/>
      </w:r>
      <w:r w:rsidRPr="004E3051">
        <w:rPr>
          <w:rFonts w:ascii="Nunito Sans" w:hAnsi="Nunito Sans" w:cs="Arial"/>
          <w:b/>
        </w:rPr>
        <w:t>Closing date:</w:t>
      </w:r>
      <w:r w:rsidRPr="004E3051">
        <w:rPr>
          <w:rFonts w:ascii="Nunito Sans" w:hAnsi="Nunito Sans" w:cs="Arial"/>
          <w:bCs/>
        </w:rPr>
        <w:t xml:space="preserve"> Monday</w:t>
      </w:r>
      <w:r>
        <w:rPr>
          <w:rFonts w:ascii="Nunito Sans" w:hAnsi="Nunito Sans" w:cs="Arial"/>
          <w:bCs/>
        </w:rPr>
        <w:t xml:space="preserve">, </w:t>
      </w:r>
      <w:r w:rsidRPr="004E3051">
        <w:rPr>
          <w:rFonts w:ascii="Nunito Sans" w:hAnsi="Nunito Sans" w:cs="Arial"/>
          <w:bCs/>
        </w:rPr>
        <w:t>23 February</w:t>
      </w:r>
      <w:r w:rsidRPr="004E3051">
        <w:rPr>
          <w:rFonts w:ascii="Nunito Sans" w:hAnsi="Nunito Sans" w:cs="Arial"/>
          <w:bCs/>
        </w:rPr>
        <w:br/>
      </w:r>
      <w:r w:rsidRPr="004E3051">
        <w:rPr>
          <w:rFonts w:ascii="Nunito Sans" w:hAnsi="Nunito Sans" w:cs="Arial"/>
          <w:b/>
        </w:rPr>
        <w:t>Interviews:</w:t>
      </w:r>
      <w:r w:rsidRPr="004E3051">
        <w:rPr>
          <w:rFonts w:ascii="Nunito Sans" w:hAnsi="Nunito Sans" w:cs="Arial"/>
          <w:bCs/>
        </w:rPr>
        <w:t xml:space="preserve"> Week commencing</w:t>
      </w:r>
      <w:r>
        <w:rPr>
          <w:rFonts w:ascii="Nunito Sans" w:hAnsi="Nunito Sans" w:cs="Arial"/>
          <w:bCs/>
        </w:rPr>
        <w:t xml:space="preserve">, </w:t>
      </w:r>
      <w:r w:rsidRPr="004E3051">
        <w:rPr>
          <w:rFonts w:ascii="Nunito Sans" w:hAnsi="Nunito Sans" w:cs="Arial"/>
          <w:bCs/>
        </w:rPr>
        <w:t>2 March</w:t>
      </w:r>
    </w:p>
    <w:p w14:paraId="1D03D46F" w14:textId="77777777" w:rsidR="004E3051" w:rsidRDefault="004E3051" w:rsidP="004D5F9B">
      <w:pPr>
        <w:spacing w:line="276" w:lineRule="auto"/>
        <w:rPr>
          <w:rFonts w:ascii="Nunito Sans" w:hAnsi="Nunito Sans" w:cs="Arial"/>
          <w:bCs/>
        </w:rPr>
      </w:pPr>
    </w:p>
    <w:p w14:paraId="450293AF" w14:textId="77777777" w:rsidR="00B878B8" w:rsidRDefault="00B878B8" w:rsidP="004D5F9B">
      <w:pPr>
        <w:spacing w:line="276" w:lineRule="auto"/>
        <w:rPr>
          <w:rFonts w:ascii="Nunito Sans" w:hAnsi="Nunito Sans" w:cs="Arial"/>
          <w:bCs/>
        </w:rPr>
      </w:pPr>
    </w:p>
    <w:p w14:paraId="0332BBC5" w14:textId="4FC2C852" w:rsidR="008F2B23" w:rsidRPr="004D5F9B" w:rsidRDefault="006066E1"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What you’ll be doing</w:t>
      </w:r>
    </w:p>
    <w:p w14:paraId="1090D414" w14:textId="77777777" w:rsidR="00A870B7" w:rsidRPr="009860EB" w:rsidRDefault="00A870B7" w:rsidP="002D4636">
      <w:pPr>
        <w:pStyle w:val="NormalWeb"/>
        <w:spacing w:before="0" w:beforeAutospacing="0" w:after="0" w:afterAutospacing="0"/>
        <w:rPr>
          <w:rFonts w:ascii="Nunito Sans" w:hAnsi="Nunito Sans" w:cs="Arial"/>
          <w:sz w:val="16"/>
          <w:szCs w:val="16"/>
          <w:lang w:eastAsia="en-US"/>
        </w:rPr>
      </w:pPr>
    </w:p>
    <w:p w14:paraId="58DC93C3" w14:textId="77777777" w:rsidR="004E3051" w:rsidRPr="004E3051" w:rsidRDefault="004E3051" w:rsidP="004E3051">
      <w:pPr>
        <w:pBdr>
          <w:bottom w:val="single" w:sz="4" w:space="1" w:color="auto"/>
        </w:pBdr>
        <w:spacing w:line="276" w:lineRule="auto"/>
        <w:rPr>
          <w:rFonts w:ascii="Nunito Sans" w:hAnsi="Nunito Sans" w:cs="Arial"/>
          <w:szCs w:val="18"/>
        </w:rPr>
      </w:pPr>
      <w:r w:rsidRPr="004E3051">
        <w:rPr>
          <w:rFonts w:ascii="Nunito Sans" w:hAnsi="Nunito Sans" w:cs="Arial"/>
          <w:szCs w:val="18"/>
        </w:rPr>
        <w:t>As a Teaching Assistant – Level 3, you will work under the guidance of a Teacher of the Deaf, providing specialist support to children and young people with hearing needs. You’ll play a key role in helping pupils overcome barriers to learning and fully access the curriculum in inclusive education settings.</w:t>
      </w:r>
    </w:p>
    <w:p w14:paraId="211D7902" w14:textId="77777777" w:rsidR="004E3051" w:rsidRPr="004E3051" w:rsidRDefault="004E3051" w:rsidP="004E3051">
      <w:pPr>
        <w:pBdr>
          <w:bottom w:val="single" w:sz="4" w:space="1" w:color="auto"/>
        </w:pBdr>
        <w:spacing w:line="276" w:lineRule="auto"/>
        <w:rPr>
          <w:rFonts w:ascii="Nunito Sans" w:hAnsi="Nunito Sans" w:cs="Arial"/>
          <w:szCs w:val="18"/>
        </w:rPr>
      </w:pPr>
    </w:p>
    <w:p w14:paraId="02B7FB0D" w14:textId="3C13E89E" w:rsidR="004E3051" w:rsidRPr="004E3051" w:rsidRDefault="004E3051" w:rsidP="004E3051">
      <w:pPr>
        <w:pBdr>
          <w:bottom w:val="single" w:sz="4" w:space="1" w:color="auto"/>
        </w:pBdr>
        <w:spacing w:line="276" w:lineRule="auto"/>
        <w:rPr>
          <w:rFonts w:ascii="Nunito Sans" w:hAnsi="Nunito Sans" w:cs="Arial"/>
          <w:szCs w:val="18"/>
        </w:rPr>
      </w:pPr>
      <w:r w:rsidRPr="004E3051">
        <w:rPr>
          <w:rFonts w:ascii="Nunito Sans" w:hAnsi="Nunito Sans" w:cs="Arial"/>
          <w:szCs w:val="18"/>
        </w:rPr>
        <w:t xml:space="preserve">You will support learning across a range of environments, including mainstream schools, specialist placements and community settings. Using your skills in communication </w:t>
      </w:r>
      <w:r w:rsidR="000B0232">
        <w:rPr>
          <w:rFonts w:ascii="Nunito Sans" w:hAnsi="Nunito Sans" w:cs="Arial"/>
          <w:szCs w:val="18"/>
        </w:rPr>
        <w:t>-</w:t>
      </w:r>
      <w:r w:rsidRPr="004E3051">
        <w:rPr>
          <w:rFonts w:ascii="Nunito Sans" w:hAnsi="Nunito Sans" w:cs="Arial"/>
          <w:szCs w:val="18"/>
        </w:rPr>
        <w:t xml:space="preserve"> including British Sign Language (BSL) </w:t>
      </w:r>
      <w:r w:rsidR="000B0232">
        <w:rPr>
          <w:rFonts w:ascii="Nunito Sans" w:hAnsi="Nunito Sans" w:cs="Arial"/>
          <w:szCs w:val="18"/>
        </w:rPr>
        <w:t>-</w:t>
      </w:r>
      <w:r w:rsidRPr="004E3051">
        <w:rPr>
          <w:rFonts w:ascii="Nunito Sans" w:hAnsi="Nunito Sans" w:cs="Arial"/>
          <w:szCs w:val="18"/>
        </w:rPr>
        <w:t xml:space="preserve"> you’ll help pupils develop independence, confidence and engagement in learning and social activities.</w:t>
      </w:r>
    </w:p>
    <w:p w14:paraId="6726D379" w14:textId="77777777" w:rsidR="004E3051" w:rsidRPr="004E3051" w:rsidRDefault="004E3051" w:rsidP="004E3051">
      <w:pPr>
        <w:pBdr>
          <w:bottom w:val="single" w:sz="4" w:space="1" w:color="auto"/>
        </w:pBdr>
        <w:spacing w:line="276" w:lineRule="auto"/>
        <w:rPr>
          <w:rFonts w:ascii="Nunito Sans" w:hAnsi="Nunito Sans" w:cs="Arial"/>
          <w:szCs w:val="18"/>
        </w:rPr>
      </w:pPr>
    </w:p>
    <w:p w14:paraId="743A6CD2" w14:textId="578BBA2D" w:rsidR="008F2B23" w:rsidRPr="00100815" w:rsidRDefault="004E3051" w:rsidP="004E3051">
      <w:pPr>
        <w:pBdr>
          <w:bottom w:val="single" w:sz="4" w:space="1" w:color="auto"/>
        </w:pBdr>
        <w:spacing w:line="276" w:lineRule="auto"/>
        <w:rPr>
          <w:rFonts w:ascii="Nunito Sans" w:hAnsi="Nunito Sans" w:cs="Arial"/>
          <w:b/>
          <w:bCs/>
          <w:sz w:val="28"/>
          <w:szCs w:val="28"/>
        </w:rPr>
      </w:pPr>
      <w:r w:rsidRPr="004E3051">
        <w:rPr>
          <w:rFonts w:ascii="Nunito Sans" w:hAnsi="Nunito Sans" w:cs="Arial"/>
          <w:szCs w:val="18"/>
        </w:rPr>
        <w:t>This role is ideal for an experienced teaching assistant with a strong commitment to inclusion, safeguarding and continuous professional development.</w:t>
      </w:r>
      <w:r w:rsidR="008F2B23">
        <w:rPr>
          <w:rFonts w:ascii="Nunito Sans" w:hAnsi="Nunito Sans" w:cs="Arial"/>
          <w:sz w:val="28"/>
          <w:szCs w:val="28"/>
        </w:rPr>
        <w:br w:type="page"/>
      </w:r>
      <w:r w:rsidR="008F2B23" w:rsidRPr="004D5F9B">
        <w:rPr>
          <w:rFonts w:ascii="Nunito Sans Black" w:hAnsi="Nunito Sans Black" w:cs="Arial"/>
          <w:b/>
          <w:bCs/>
          <w:sz w:val="28"/>
          <w:szCs w:val="20"/>
        </w:rPr>
        <w:lastRenderedPageBreak/>
        <w:t>Main duties</w:t>
      </w:r>
    </w:p>
    <w:p w14:paraId="27354C35" w14:textId="77777777" w:rsidR="008F2B23" w:rsidRPr="008F2B23" w:rsidRDefault="008F2B23" w:rsidP="00B65310">
      <w:pPr>
        <w:pStyle w:val="ListParagraph"/>
        <w:tabs>
          <w:tab w:val="left" w:pos="701"/>
        </w:tabs>
        <w:spacing w:line="276" w:lineRule="auto"/>
        <w:ind w:left="0"/>
        <w:rPr>
          <w:rFonts w:ascii="Nunito Sans" w:hAnsi="Nunito Sans" w:cs="Arial"/>
          <w:sz w:val="24"/>
          <w:szCs w:val="24"/>
        </w:rPr>
      </w:pPr>
    </w:p>
    <w:p w14:paraId="3BF1FB91" w14:textId="5630B1F4" w:rsidR="004E3051" w:rsidRPr="004E3051" w:rsidRDefault="004E3051" w:rsidP="004E3051">
      <w:pPr>
        <w:pStyle w:val="Heading3"/>
        <w:rPr>
          <w:b/>
          <w:bCs/>
          <w:sz w:val="24"/>
          <w:lang w:eastAsia="en-GB"/>
        </w:rPr>
      </w:pPr>
      <w:r w:rsidRPr="004E3051">
        <w:rPr>
          <w:rFonts w:ascii="Nunito Sans Black" w:hAnsi="Nunito Sans Black" w:cs="Arial"/>
          <w:b/>
          <w:bCs/>
          <w:sz w:val="24"/>
        </w:rPr>
        <w:t>Support for pupils</w:t>
      </w:r>
      <w:r w:rsidRPr="004E3051">
        <w:rPr>
          <w:rStyle w:val="Strong"/>
          <w:b w:val="0"/>
          <w:bCs w:val="0"/>
          <w:sz w:val="24"/>
        </w:rPr>
        <w:br/>
      </w:r>
    </w:p>
    <w:p w14:paraId="4D4CB966" w14:textId="77777777" w:rsidR="004E3051" w:rsidRPr="004E3051" w:rsidRDefault="004E3051" w:rsidP="004E3051">
      <w:pPr>
        <w:pStyle w:val="ListParagraph"/>
        <w:numPr>
          <w:ilvl w:val="0"/>
          <w:numId w:val="47"/>
        </w:numPr>
        <w:spacing w:line="276" w:lineRule="auto"/>
        <w:rPr>
          <w:rFonts w:ascii="Nunito Sans" w:hAnsi="Nunito Sans" w:cs="Arial"/>
          <w:sz w:val="24"/>
          <w:szCs w:val="24"/>
        </w:rPr>
      </w:pPr>
      <w:r w:rsidRPr="004E3051">
        <w:rPr>
          <w:rFonts w:ascii="Nunito Sans" w:hAnsi="Nunito Sans" w:cs="Arial"/>
          <w:sz w:val="24"/>
          <w:szCs w:val="24"/>
        </w:rPr>
        <w:t>Support pupils individually and in small groups, delivering programmes of work and therapy under the direction of a Teacher of the Deaf.</w:t>
      </w:r>
    </w:p>
    <w:p w14:paraId="13716216" w14:textId="77777777" w:rsidR="004E3051" w:rsidRPr="004E3051" w:rsidRDefault="004E3051" w:rsidP="004E3051">
      <w:pPr>
        <w:pStyle w:val="ListParagraph"/>
        <w:numPr>
          <w:ilvl w:val="0"/>
          <w:numId w:val="47"/>
        </w:numPr>
        <w:spacing w:line="276" w:lineRule="auto"/>
        <w:rPr>
          <w:rFonts w:ascii="Nunito Sans" w:hAnsi="Nunito Sans" w:cs="Arial"/>
          <w:sz w:val="24"/>
          <w:szCs w:val="24"/>
        </w:rPr>
      </w:pPr>
      <w:r w:rsidRPr="004E3051">
        <w:rPr>
          <w:rFonts w:ascii="Nunito Sans" w:hAnsi="Nunito Sans" w:cs="Arial"/>
          <w:sz w:val="24"/>
          <w:szCs w:val="24"/>
        </w:rPr>
        <w:t>Use specialist sensory skills and communication methods (e.g. BSL, SSE or oral approaches) to meet pupils’ individual needs.</w:t>
      </w:r>
    </w:p>
    <w:p w14:paraId="7FCCAC45" w14:textId="77777777" w:rsidR="004E3051" w:rsidRPr="004E3051" w:rsidRDefault="004E3051" w:rsidP="004E3051">
      <w:pPr>
        <w:pStyle w:val="ListParagraph"/>
        <w:numPr>
          <w:ilvl w:val="0"/>
          <w:numId w:val="47"/>
        </w:numPr>
        <w:spacing w:line="276" w:lineRule="auto"/>
        <w:rPr>
          <w:rFonts w:ascii="Nunito Sans" w:hAnsi="Nunito Sans" w:cs="Arial"/>
          <w:sz w:val="24"/>
          <w:szCs w:val="24"/>
        </w:rPr>
      </w:pPr>
      <w:r w:rsidRPr="004E3051">
        <w:rPr>
          <w:rFonts w:ascii="Nunito Sans" w:hAnsi="Nunito Sans" w:cs="Arial"/>
          <w:sz w:val="24"/>
          <w:szCs w:val="24"/>
        </w:rPr>
        <w:t>Promote inclusion, independence and positive behaviour.</w:t>
      </w:r>
    </w:p>
    <w:p w14:paraId="69F9E1CD" w14:textId="77777777" w:rsidR="004E3051" w:rsidRPr="004E3051" w:rsidRDefault="004E3051" w:rsidP="004E3051">
      <w:pPr>
        <w:pStyle w:val="ListParagraph"/>
        <w:numPr>
          <w:ilvl w:val="0"/>
          <w:numId w:val="47"/>
        </w:numPr>
        <w:spacing w:line="276" w:lineRule="auto"/>
        <w:rPr>
          <w:rFonts w:ascii="Nunito Sans" w:hAnsi="Nunito Sans" w:cs="Arial"/>
          <w:sz w:val="24"/>
          <w:szCs w:val="24"/>
        </w:rPr>
      </w:pPr>
      <w:r w:rsidRPr="004E3051">
        <w:rPr>
          <w:rFonts w:ascii="Nunito Sans" w:hAnsi="Nunito Sans" w:cs="Arial"/>
          <w:sz w:val="24"/>
          <w:szCs w:val="24"/>
        </w:rPr>
        <w:t>Support pupils during lessons, adapting activities to ensure full access to learning.</w:t>
      </w:r>
    </w:p>
    <w:p w14:paraId="325876BA" w14:textId="77777777" w:rsidR="004E3051" w:rsidRPr="004E3051" w:rsidRDefault="004E3051" w:rsidP="004E3051">
      <w:pPr>
        <w:pStyle w:val="ListParagraph"/>
        <w:numPr>
          <w:ilvl w:val="0"/>
          <w:numId w:val="47"/>
        </w:numPr>
        <w:spacing w:line="276" w:lineRule="auto"/>
        <w:rPr>
          <w:rFonts w:ascii="Nunito Sans" w:hAnsi="Nunito Sans" w:cs="Arial"/>
          <w:sz w:val="24"/>
          <w:szCs w:val="24"/>
        </w:rPr>
      </w:pPr>
      <w:r w:rsidRPr="004E3051">
        <w:rPr>
          <w:rFonts w:ascii="Nunito Sans" w:hAnsi="Nunito Sans" w:cs="Arial"/>
          <w:sz w:val="24"/>
          <w:szCs w:val="24"/>
        </w:rPr>
        <w:t>Provide feedback to pupils and staff on progress and achievement.</w:t>
      </w:r>
    </w:p>
    <w:p w14:paraId="06CF7DB6" w14:textId="77777777" w:rsidR="004E3051" w:rsidRPr="004E3051" w:rsidRDefault="004E3051" w:rsidP="004E3051">
      <w:pPr>
        <w:pStyle w:val="ListParagraph"/>
        <w:numPr>
          <w:ilvl w:val="0"/>
          <w:numId w:val="47"/>
        </w:numPr>
        <w:spacing w:line="276" w:lineRule="auto"/>
        <w:rPr>
          <w:rFonts w:ascii="Nunito Sans" w:hAnsi="Nunito Sans" w:cs="Arial"/>
          <w:sz w:val="24"/>
          <w:szCs w:val="24"/>
        </w:rPr>
      </w:pPr>
      <w:r w:rsidRPr="004E3051">
        <w:rPr>
          <w:rFonts w:ascii="Nunito Sans" w:hAnsi="Nunito Sans" w:cs="Arial"/>
          <w:sz w:val="24"/>
          <w:szCs w:val="24"/>
        </w:rPr>
        <w:t>Support pupils’ personal care and wellbeing, including first aid where required.</w:t>
      </w:r>
    </w:p>
    <w:p w14:paraId="6116752C" w14:textId="77777777" w:rsidR="004E3051" w:rsidRPr="004E3051" w:rsidRDefault="004E3051" w:rsidP="004E3051">
      <w:pPr>
        <w:pStyle w:val="ListParagraph"/>
        <w:numPr>
          <w:ilvl w:val="0"/>
          <w:numId w:val="47"/>
        </w:numPr>
        <w:spacing w:line="276" w:lineRule="auto"/>
        <w:rPr>
          <w:rFonts w:ascii="Nunito Sans" w:hAnsi="Nunito Sans" w:cs="Arial"/>
          <w:sz w:val="24"/>
          <w:szCs w:val="24"/>
        </w:rPr>
      </w:pPr>
      <w:r w:rsidRPr="004E3051">
        <w:rPr>
          <w:rFonts w:ascii="Nunito Sans" w:hAnsi="Nunito Sans" w:cs="Arial"/>
          <w:sz w:val="24"/>
          <w:szCs w:val="24"/>
        </w:rPr>
        <w:t>Assist with medication in exceptional circumstances with appropriate training.</w:t>
      </w:r>
    </w:p>
    <w:p w14:paraId="359A12D2" w14:textId="77777777" w:rsidR="004E3051" w:rsidRPr="004E3051" w:rsidRDefault="004E3051" w:rsidP="004E3051">
      <w:pPr>
        <w:pStyle w:val="ListParagraph"/>
        <w:numPr>
          <w:ilvl w:val="0"/>
          <w:numId w:val="47"/>
        </w:numPr>
        <w:spacing w:line="276" w:lineRule="auto"/>
        <w:rPr>
          <w:rFonts w:ascii="Nunito Sans" w:hAnsi="Nunito Sans" w:cs="Arial"/>
          <w:sz w:val="24"/>
          <w:szCs w:val="24"/>
        </w:rPr>
      </w:pPr>
      <w:r w:rsidRPr="004E3051">
        <w:rPr>
          <w:rFonts w:ascii="Nunito Sans" w:hAnsi="Nunito Sans" w:cs="Arial"/>
          <w:sz w:val="24"/>
          <w:szCs w:val="24"/>
        </w:rPr>
        <w:t>Support pupils in mainstream placements, work experience and integration settings.</w:t>
      </w:r>
    </w:p>
    <w:p w14:paraId="72D0C319" w14:textId="77777777" w:rsidR="004E3051" w:rsidRDefault="004E3051" w:rsidP="004E3051">
      <w:pPr>
        <w:pStyle w:val="ListParagraph"/>
        <w:numPr>
          <w:ilvl w:val="0"/>
          <w:numId w:val="47"/>
        </w:numPr>
        <w:spacing w:line="276" w:lineRule="auto"/>
        <w:rPr>
          <w:rFonts w:ascii="Nunito Sans" w:hAnsi="Nunito Sans" w:cs="Arial"/>
          <w:sz w:val="24"/>
          <w:szCs w:val="24"/>
        </w:rPr>
      </w:pPr>
      <w:r w:rsidRPr="004E3051">
        <w:rPr>
          <w:rFonts w:ascii="Nunito Sans" w:hAnsi="Nunito Sans" w:cs="Arial"/>
          <w:sz w:val="24"/>
          <w:szCs w:val="24"/>
        </w:rPr>
        <w:t>Participate in casework activities, including home visits, where appropriate.</w:t>
      </w:r>
    </w:p>
    <w:p w14:paraId="6EE5BA09" w14:textId="77777777" w:rsidR="004E3051" w:rsidRDefault="004E3051" w:rsidP="004E3051">
      <w:pPr>
        <w:spacing w:line="276" w:lineRule="auto"/>
        <w:rPr>
          <w:rFonts w:ascii="Nunito Sans" w:hAnsi="Nunito Sans" w:cs="Arial"/>
        </w:rPr>
      </w:pPr>
    </w:p>
    <w:p w14:paraId="4CFEB262" w14:textId="67278731" w:rsidR="004E3051" w:rsidRPr="004E3051" w:rsidRDefault="004E3051" w:rsidP="004E3051">
      <w:pPr>
        <w:pStyle w:val="Heading3"/>
        <w:rPr>
          <w:rFonts w:ascii="Nunito Sans Normal" w:hAnsi="Nunito Sans Normal" w:cs="Arial"/>
          <w:b/>
          <w:bCs/>
          <w:sz w:val="24"/>
        </w:rPr>
      </w:pPr>
      <w:r w:rsidRPr="004E3051">
        <w:rPr>
          <w:rFonts w:ascii="Nunito Sans Normal" w:hAnsi="Nunito Sans Normal" w:cs="Arial"/>
          <w:b/>
          <w:bCs/>
          <w:sz w:val="24"/>
        </w:rPr>
        <w:t>Support for teachers, curriculum and schools</w:t>
      </w:r>
      <w:r w:rsidRPr="004E3051">
        <w:rPr>
          <w:rFonts w:ascii="Nunito Sans Normal" w:hAnsi="Nunito Sans Normal" w:cs="Arial"/>
          <w:b/>
          <w:bCs/>
          <w:sz w:val="24"/>
        </w:rPr>
        <w:br/>
      </w:r>
    </w:p>
    <w:p w14:paraId="1C74D1F8" w14:textId="77777777" w:rsidR="004E3051" w:rsidRPr="004E3051" w:rsidRDefault="004E3051" w:rsidP="004E3051">
      <w:pPr>
        <w:pStyle w:val="ListParagraph"/>
        <w:numPr>
          <w:ilvl w:val="0"/>
          <w:numId w:val="68"/>
        </w:numPr>
        <w:spacing w:line="276" w:lineRule="auto"/>
        <w:rPr>
          <w:rFonts w:ascii="Nunito Sans" w:hAnsi="Nunito Sans" w:cs="Arial"/>
          <w:sz w:val="24"/>
          <w:szCs w:val="24"/>
        </w:rPr>
      </w:pPr>
      <w:r w:rsidRPr="004E3051">
        <w:rPr>
          <w:rFonts w:ascii="Nunito Sans" w:hAnsi="Nunito Sans" w:cs="Arial"/>
          <w:sz w:val="24"/>
          <w:szCs w:val="24"/>
        </w:rPr>
        <w:t>Prepare learning environments and resources and support lesson delivery.</w:t>
      </w:r>
    </w:p>
    <w:p w14:paraId="4A596417" w14:textId="77777777" w:rsidR="004E3051" w:rsidRPr="004E3051" w:rsidRDefault="004E3051" w:rsidP="004E3051">
      <w:pPr>
        <w:pStyle w:val="ListParagraph"/>
        <w:numPr>
          <w:ilvl w:val="0"/>
          <w:numId w:val="68"/>
        </w:numPr>
        <w:spacing w:line="276" w:lineRule="auto"/>
        <w:rPr>
          <w:rFonts w:ascii="Nunito Sans" w:hAnsi="Nunito Sans" w:cs="Arial"/>
          <w:sz w:val="24"/>
          <w:szCs w:val="24"/>
        </w:rPr>
      </w:pPr>
      <w:r w:rsidRPr="004E3051">
        <w:rPr>
          <w:rFonts w:ascii="Nunito Sans" w:hAnsi="Nunito Sans" w:cs="Arial"/>
          <w:sz w:val="24"/>
          <w:szCs w:val="24"/>
        </w:rPr>
        <w:t>Contribute to planning, assessment and evaluation of learning activities.</w:t>
      </w:r>
    </w:p>
    <w:p w14:paraId="5E79CAEA" w14:textId="77777777" w:rsidR="004E3051" w:rsidRPr="004E3051" w:rsidRDefault="004E3051" w:rsidP="004E3051">
      <w:pPr>
        <w:pStyle w:val="ListParagraph"/>
        <w:numPr>
          <w:ilvl w:val="0"/>
          <w:numId w:val="68"/>
        </w:numPr>
        <w:spacing w:line="276" w:lineRule="auto"/>
        <w:rPr>
          <w:rFonts w:ascii="Nunito Sans" w:hAnsi="Nunito Sans" w:cs="Arial"/>
          <w:sz w:val="24"/>
          <w:szCs w:val="24"/>
        </w:rPr>
      </w:pPr>
      <w:r w:rsidRPr="004E3051">
        <w:rPr>
          <w:rFonts w:ascii="Nunito Sans" w:hAnsi="Nunito Sans" w:cs="Arial"/>
          <w:sz w:val="24"/>
          <w:szCs w:val="24"/>
        </w:rPr>
        <w:t>Liaise with therapists, medical staff and other professionals.</w:t>
      </w:r>
    </w:p>
    <w:p w14:paraId="2341308D" w14:textId="77777777" w:rsidR="004E3051" w:rsidRPr="004E3051" w:rsidRDefault="004E3051" w:rsidP="004E3051">
      <w:pPr>
        <w:pStyle w:val="ListParagraph"/>
        <w:numPr>
          <w:ilvl w:val="0"/>
          <w:numId w:val="68"/>
        </w:numPr>
        <w:spacing w:line="276" w:lineRule="auto"/>
        <w:rPr>
          <w:rFonts w:ascii="Nunito Sans" w:hAnsi="Nunito Sans" w:cs="Arial"/>
          <w:sz w:val="24"/>
          <w:szCs w:val="24"/>
        </w:rPr>
      </w:pPr>
      <w:r w:rsidRPr="004E3051">
        <w:rPr>
          <w:rFonts w:ascii="Nunito Sans" w:hAnsi="Nunito Sans" w:cs="Arial"/>
          <w:sz w:val="24"/>
          <w:szCs w:val="24"/>
        </w:rPr>
        <w:t>Maintain accurate records and contribute to reports and assessments.</w:t>
      </w:r>
    </w:p>
    <w:p w14:paraId="3F1F1BB4" w14:textId="77777777" w:rsidR="004E3051" w:rsidRPr="004E3051" w:rsidRDefault="004E3051" w:rsidP="004E3051">
      <w:pPr>
        <w:pStyle w:val="ListParagraph"/>
        <w:numPr>
          <w:ilvl w:val="0"/>
          <w:numId w:val="68"/>
        </w:numPr>
        <w:spacing w:line="276" w:lineRule="auto"/>
        <w:rPr>
          <w:rFonts w:ascii="Nunito Sans" w:hAnsi="Nunito Sans" w:cs="Arial"/>
          <w:sz w:val="24"/>
          <w:szCs w:val="24"/>
        </w:rPr>
      </w:pPr>
      <w:r w:rsidRPr="004E3051">
        <w:rPr>
          <w:rFonts w:ascii="Nunito Sans" w:hAnsi="Nunito Sans" w:cs="Arial"/>
          <w:sz w:val="24"/>
          <w:szCs w:val="24"/>
        </w:rPr>
        <w:t>Support the use of ICT and specialist hearing equipment.</w:t>
      </w:r>
    </w:p>
    <w:p w14:paraId="2040835A" w14:textId="77777777" w:rsidR="004E3051" w:rsidRPr="004E3051" w:rsidRDefault="004E3051" w:rsidP="004E3051">
      <w:pPr>
        <w:pStyle w:val="ListParagraph"/>
        <w:numPr>
          <w:ilvl w:val="0"/>
          <w:numId w:val="68"/>
        </w:numPr>
        <w:spacing w:line="276" w:lineRule="auto"/>
        <w:rPr>
          <w:rFonts w:ascii="Nunito Sans" w:hAnsi="Nunito Sans" w:cs="Arial"/>
          <w:sz w:val="24"/>
          <w:szCs w:val="24"/>
        </w:rPr>
      </w:pPr>
      <w:r w:rsidRPr="004E3051">
        <w:rPr>
          <w:rFonts w:ascii="Nunito Sans" w:hAnsi="Nunito Sans" w:cs="Arial"/>
          <w:sz w:val="24"/>
          <w:szCs w:val="24"/>
        </w:rPr>
        <w:t>Communicate effectively with parents/carers and attend meetings as required.</w:t>
      </w:r>
    </w:p>
    <w:p w14:paraId="45E5C4BE" w14:textId="42F3DBB5" w:rsidR="004E3051" w:rsidRPr="004E3051" w:rsidRDefault="004E3051" w:rsidP="004E3051">
      <w:pPr>
        <w:pStyle w:val="ListParagraph"/>
        <w:numPr>
          <w:ilvl w:val="0"/>
          <w:numId w:val="68"/>
        </w:numPr>
        <w:spacing w:line="276" w:lineRule="auto"/>
        <w:rPr>
          <w:rFonts w:ascii="Nunito Sans" w:hAnsi="Nunito Sans" w:cs="Arial"/>
          <w:sz w:val="24"/>
          <w:szCs w:val="24"/>
        </w:rPr>
      </w:pPr>
      <w:r w:rsidRPr="004E3051">
        <w:rPr>
          <w:rFonts w:ascii="Nunito Sans" w:hAnsi="Nunito Sans" w:cs="Arial"/>
          <w:sz w:val="24"/>
          <w:szCs w:val="24"/>
        </w:rPr>
        <w:t>Support behaviour management strategies and pupil wellbeing.</w:t>
      </w:r>
    </w:p>
    <w:p w14:paraId="19F5CE7B" w14:textId="77777777" w:rsidR="006A176C" w:rsidRDefault="006A176C" w:rsidP="004D5F9B">
      <w:pPr>
        <w:spacing w:line="276" w:lineRule="auto"/>
        <w:rPr>
          <w:rFonts w:ascii="Nunito Sans" w:hAnsi="Nunito Sans" w:cs="Arial"/>
        </w:rPr>
      </w:pPr>
    </w:p>
    <w:p w14:paraId="49051162" w14:textId="77777777" w:rsidR="008653C0" w:rsidRPr="008F2B23" w:rsidRDefault="008653C0" w:rsidP="004D5F9B">
      <w:pPr>
        <w:spacing w:line="276" w:lineRule="auto"/>
        <w:rPr>
          <w:rFonts w:ascii="Nunito Sans" w:hAnsi="Nunito Sans" w:cs="Arial"/>
        </w:rPr>
      </w:pPr>
    </w:p>
    <w:p w14:paraId="6D51CE58" w14:textId="7A44C853" w:rsidR="00F32947" w:rsidRPr="004D5F9B" w:rsidRDefault="00F32947"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Work-related expectations</w:t>
      </w:r>
    </w:p>
    <w:p w14:paraId="08195A9A" w14:textId="77777777" w:rsidR="004E3051" w:rsidRDefault="004E3051" w:rsidP="004E3051">
      <w:pPr>
        <w:spacing w:line="276" w:lineRule="auto"/>
        <w:rPr>
          <w:rFonts w:ascii="Nunito Sans" w:hAnsi="Nunito Sans" w:cs="Arial"/>
        </w:rPr>
      </w:pPr>
    </w:p>
    <w:p w14:paraId="636A2E82" w14:textId="53B88BC8" w:rsidR="004E3051" w:rsidRPr="004E3051" w:rsidRDefault="004E3051" w:rsidP="004E3051">
      <w:pPr>
        <w:pStyle w:val="ListParagraph"/>
        <w:numPr>
          <w:ilvl w:val="0"/>
          <w:numId w:val="69"/>
        </w:numPr>
        <w:spacing w:line="276" w:lineRule="auto"/>
        <w:rPr>
          <w:rFonts w:ascii="Nunito Sans" w:hAnsi="Nunito Sans" w:cs="Arial"/>
          <w:sz w:val="24"/>
          <w:szCs w:val="24"/>
        </w:rPr>
      </w:pPr>
      <w:r w:rsidRPr="004E3051">
        <w:rPr>
          <w:rFonts w:ascii="Nunito Sans" w:hAnsi="Nunito Sans" w:cs="Arial"/>
          <w:sz w:val="24"/>
          <w:szCs w:val="24"/>
        </w:rPr>
        <w:t>Work within Big Life Group’s mission, values and ethos.</w:t>
      </w:r>
    </w:p>
    <w:p w14:paraId="7B870F1C" w14:textId="3FA1FEA2" w:rsidR="004E3051" w:rsidRPr="004E3051" w:rsidRDefault="004E3051" w:rsidP="004E3051">
      <w:pPr>
        <w:pStyle w:val="ListParagraph"/>
        <w:numPr>
          <w:ilvl w:val="0"/>
          <w:numId w:val="69"/>
        </w:numPr>
        <w:spacing w:line="276" w:lineRule="auto"/>
        <w:rPr>
          <w:rFonts w:ascii="Nunito Sans" w:hAnsi="Nunito Sans" w:cs="Arial"/>
          <w:sz w:val="24"/>
          <w:szCs w:val="24"/>
        </w:rPr>
      </w:pPr>
      <w:r w:rsidRPr="004E3051">
        <w:rPr>
          <w:rFonts w:ascii="Nunito Sans" w:hAnsi="Nunito Sans" w:cs="Arial"/>
          <w:sz w:val="24"/>
          <w:szCs w:val="24"/>
        </w:rPr>
        <w:t>Contribute to the development of Big Life Group and the Sensory Support Service.</w:t>
      </w:r>
    </w:p>
    <w:p w14:paraId="075B95DE" w14:textId="2616000B" w:rsidR="004E3051" w:rsidRPr="004E3051" w:rsidRDefault="004E3051" w:rsidP="004E3051">
      <w:pPr>
        <w:pStyle w:val="ListParagraph"/>
        <w:numPr>
          <w:ilvl w:val="0"/>
          <w:numId w:val="69"/>
        </w:numPr>
        <w:spacing w:line="276" w:lineRule="auto"/>
        <w:rPr>
          <w:rFonts w:ascii="Nunito Sans" w:hAnsi="Nunito Sans" w:cs="Arial"/>
          <w:sz w:val="24"/>
          <w:szCs w:val="24"/>
        </w:rPr>
      </w:pPr>
      <w:r w:rsidRPr="004E3051">
        <w:rPr>
          <w:rFonts w:ascii="Nunito Sans" w:hAnsi="Nunito Sans" w:cs="Arial"/>
          <w:sz w:val="24"/>
          <w:szCs w:val="24"/>
        </w:rPr>
        <w:t>Work in accordance with all Big Life Group policies, particularly safeguarding, health and safety and information governance.</w:t>
      </w:r>
    </w:p>
    <w:p w14:paraId="5F912051" w14:textId="5BF1F6C6" w:rsidR="004E3051" w:rsidRPr="004E3051" w:rsidRDefault="004E3051" w:rsidP="004E3051">
      <w:pPr>
        <w:pStyle w:val="ListParagraph"/>
        <w:numPr>
          <w:ilvl w:val="0"/>
          <w:numId w:val="69"/>
        </w:numPr>
        <w:spacing w:line="276" w:lineRule="auto"/>
        <w:rPr>
          <w:rFonts w:ascii="Nunito Sans" w:hAnsi="Nunito Sans" w:cs="Arial"/>
          <w:sz w:val="24"/>
          <w:szCs w:val="24"/>
        </w:rPr>
      </w:pPr>
      <w:r w:rsidRPr="004E3051">
        <w:rPr>
          <w:rFonts w:ascii="Nunito Sans" w:hAnsi="Nunito Sans" w:cs="Arial"/>
          <w:sz w:val="24"/>
          <w:szCs w:val="24"/>
        </w:rPr>
        <w:t>Commit to personal development and attend required training.</w:t>
      </w:r>
    </w:p>
    <w:p w14:paraId="5D91A5E1" w14:textId="29D616F8" w:rsidR="004E3051" w:rsidRPr="004E3051" w:rsidRDefault="004E3051" w:rsidP="004E3051">
      <w:pPr>
        <w:pStyle w:val="ListParagraph"/>
        <w:numPr>
          <w:ilvl w:val="0"/>
          <w:numId w:val="69"/>
        </w:numPr>
        <w:spacing w:line="276" w:lineRule="auto"/>
        <w:rPr>
          <w:rFonts w:ascii="Nunito Sans" w:hAnsi="Nunito Sans" w:cs="Arial"/>
          <w:sz w:val="24"/>
          <w:szCs w:val="24"/>
        </w:rPr>
      </w:pPr>
      <w:r w:rsidRPr="004E3051">
        <w:rPr>
          <w:rFonts w:ascii="Nunito Sans" w:hAnsi="Nunito Sans" w:cs="Arial"/>
          <w:sz w:val="24"/>
          <w:szCs w:val="24"/>
        </w:rPr>
        <w:t>Work in line with all relevant legislation and professional standards.</w:t>
      </w:r>
    </w:p>
    <w:p w14:paraId="37959C81" w14:textId="56676080" w:rsidR="004E3051" w:rsidRPr="004E3051" w:rsidRDefault="004E3051" w:rsidP="004E3051">
      <w:pPr>
        <w:pStyle w:val="ListParagraph"/>
        <w:numPr>
          <w:ilvl w:val="0"/>
          <w:numId w:val="69"/>
        </w:numPr>
        <w:spacing w:line="276" w:lineRule="auto"/>
        <w:rPr>
          <w:rFonts w:ascii="Nunito Sans" w:hAnsi="Nunito Sans" w:cs="Arial"/>
          <w:sz w:val="24"/>
          <w:szCs w:val="24"/>
        </w:rPr>
      </w:pPr>
      <w:r w:rsidRPr="004E3051">
        <w:rPr>
          <w:rFonts w:ascii="Nunito Sans" w:hAnsi="Nunito Sans" w:cs="Arial"/>
          <w:sz w:val="24"/>
          <w:szCs w:val="24"/>
        </w:rPr>
        <w:t>Take part in regular supervision and appraisal.</w:t>
      </w:r>
    </w:p>
    <w:p w14:paraId="01A1CCB2" w14:textId="3E7CBB12" w:rsidR="004E3051" w:rsidRPr="004E3051" w:rsidRDefault="004E3051" w:rsidP="004E3051">
      <w:pPr>
        <w:pStyle w:val="ListParagraph"/>
        <w:numPr>
          <w:ilvl w:val="0"/>
          <w:numId w:val="69"/>
        </w:numPr>
        <w:spacing w:line="276" w:lineRule="auto"/>
        <w:rPr>
          <w:rFonts w:ascii="Nunito Sans" w:hAnsi="Nunito Sans" w:cs="Arial"/>
          <w:sz w:val="24"/>
          <w:szCs w:val="24"/>
        </w:rPr>
      </w:pPr>
      <w:r w:rsidRPr="004E3051">
        <w:rPr>
          <w:rFonts w:ascii="Nunito Sans" w:hAnsi="Nunito Sans" w:cs="Arial"/>
          <w:sz w:val="24"/>
          <w:szCs w:val="24"/>
        </w:rPr>
        <w:t>Undertake any other duties appropriate to the role.</w:t>
      </w:r>
    </w:p>
    <w:p w14:paraId="3B4290BF" w14:textId="23622B06" w:rsidR="005B4587" w:rsidRPr="004E3051" w:rsidRDefault="005B4587" w:rsidP="004E3051">
      <w:pPr>
        <w:spacing w:line="276" w:lineRule="auto"/>
        <w:rPr>
          <w:rFonts w:ascii="Nunito Sans" w:hAnsi="Nunito Sans" w:cs="Arial"/>
          <w:b/>
          <w:bCs/>
        </w:rPr>
      </w:pPr>
      <w:r w:rsidRPr="004E3051">
        <w:rPr>
          <w:rFonts w:ascii="Nunito Sans" w:hAnsi="Nunito Sans" w:cs="Arial"/>
        </w:rPr>
        <w:br w:type="page"/>
      </w:r>
    </w:p>
    <w:p w14:paraId="03B7B78C" w14:textId="053624E4" w:rsidR="0070688F" w:rsidRPr="004D5F9B" w:rsidRDefault="0070688F" w:rsidP="004D5F9B">
      <w:pPr>
        <w:spacing w:line="276" w:lineRule="auto"/>
        <w:rPr>
          <w:rFonts w:ascii="Nunito Sans Black" w:hAnsi="Nunito Sans Black" w:cs="Arial"/>
          <w:b/>
          <w:bCs/>
          <w:sz w:val="36"/>
          <w:szCs w:val="36"/>
        </w:rPr>
      </w:pPr>
      <w:r w:rsidRPr="004D5F9B">
        <w:rPr>
          <w:rFonts w:ascii="Nunito Sans Black" w:hAnsi="Nunito Sans Black" w:cs="Arial"/>
          <w:b/>
          <w:bCs/>
          <w:sz w:val="36"/>
          <w:szCs w:val="36"/>
        </w:rPr>
        <w:lastRenderedPageBreak/>
        <w:t>Person Specification</w:t>
      </w:r>
      <w:r w:rsidR="00736598" w:rsidRPr="004D5F9B">
        <w:rPr>
          <w:rFonts w:ascii="Nunito Sans Black" w:hAnsi="Nunito Sans Black" w:cs="Arial"/>
          <w:b/>
          <w:bCs/>
          <w:sz w:val="36"/>
          <w:szCs w:val="36"/>
        </w:rPr>
        <w:t xml:space="preserve">: </w:t>
      </w:r>
      <w:r w:rsidR="004E3051">
        <w:rPr>
          <w:rFonts w:ascii="Nunito Sans Black" w:hAnsi="Nunito Sans Black" w:cs="Arial"/>
          <w:b/>
          <w:bCs/>
          <w:sz w:val="36"/>
          <w:szCs w:val="36"/>
        </w:rPr>
        <w:t>Teaching Assistant – Level 3</w:t>
      </w:r>
    </w:p>
    <w:p w14:paraId="3A092644" w14:textId="77777777" w:rsidR="0070688F" w:rsidRPr="008F2B23" w:rsidRDefault="0070688F" w:rsidP="004D5F9B">
      <w:pPr>
        <w:spacing w:line="276" w:lineRule="auto"/>
        <w:rPr>
          <w:rFonts w:ascii="Nunito Sans" w:hAnsi="Nunito Sans" w:cs="Arial"/>
          <w:color w:val="000000"/>
        </w:rPr>
      </w:pPr>
    </w:p>
    <w:p w14:paraId="0C0DBF38" w14:textId="557EFA65" w:rsidR="0070688F" w:rsidRPr="008F2B23" w:rsidRDefault="0070688F" w:rsidP="004D5F9B">
      <w:pPr>
        <w:pStyle w:val="BodyText"/>
        <w:spacing w:line="276" w:lineRule="auto"/>
        <w:rPr>
          <w:rFonts w:ascii="Nunito Sans" w:hAnsi="Nunito Sans" w:cs="Arial"/>
          <w:b w:val="0"/>
        </w:rPr>
      </w:pPr>
      <w:r w:rsidRPr="008F2B23">
        <w:rPr>
          <w:rFonts w:ascii="Nunito Sans" w:hAnsi="Nunito Sans" w:cs="Arial"/>
          <w:b w:val="0"/>
        </w:rPr>
        <w:t xml:space="preserve">The successful candidate </w:t>
      </w:r>
      <w:r w:rsidR="002255C4" w:rsidRPr="008F2B23">
        <w:rPr>
          <w:rFonts w:ascii="Nunito Sans" w:hAnsi="Nunito Sans" w:cs="Arial"/>
          <w:b w:val="0"/>
        </w:rPr>
        <w:t>will</w:t>
      </w:r>
      <w:r w:rsidRPr="008F2B23">
        <w:rPr>
          <w:rFonts w:ascii="Nunito Sans" w:hAnsi="Nunito Sans" w:cs="Arial"/>
          <w:b w:val="0"/>
        </w:rPr>
        <w:t xml:space="preserve"> be able to demonstrate that they meet the following points</w:t>
      </w:r>
      <w:r w:rsidR="00F32947">
        <w:rPr>
          <w:rFonts w:ascii="Nunito Sans" w:hAnsi="Nunito Sans" w:cs="Arial"/>
          <w:b w:val="0"/>
        </w:rPr>
        <w:t>, either in their application, at an interview or through taking part in a test</w:t>
      </w:r>
      <w:r w:rsidRPr="008F2B23">
        <w:rPr>
          <w:rFonts w:ascii="Nunito Sans" w:hAnsi="Nunito Sans" w:cs="Arial"/>
          <w:b w:val="0"/>
        </w:rPr>
        <w:t>.</w:t>
      </w:r>
    </w:p>
    <w:p w14:paraId="066D89E2" w14:textId="77777777" w:rsidR="0070688F" w:rsidRDefault="0070688F" w:rsidP="004D5F9B">
      <w:pPr>
        <w:spacing w:line="276" w:lineRule="auto"/>
        <w:rPr>
          <w:rFonts w:ascii="Nunito Sans" w:hAnsi="Nunito Sans" w:cs="Arial"/>
          <w:b/>
          <w:bCs/>
          <w:color w:val="000000"/>
        </w:rPr>
      </w:pPr>
    </w:p>
    <w:p w14:paraId="799E3A8B" w14:textId="7FDBC30A" w:rsidR="009C70EA" w:rsidRPr="004D5F9B" w:rsidRDefault="009C70EA"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Experience</w:t>
      </w:r>
    </w:p>
    <w:p w14:paraId="1457DDF2" w14:textId="77777777" w:rsidR="009C70EA" w:rsidRPr="009C70EA" w:rsidRDefault="009C70EA" w:rsidP="004D5F9B">
      <w:pPr>
        <w:spacing w:line="276" w:lineRule="auto"/>
        <w:rPr>
          <w:rFonts w:ascii="Nunito Sans" w:hAnsi="Nunito Sans" w:cs="Arial"/>
          <w:color w:val="000000"/>
        </w:rPr>
      </w:pPr>
    </w:p>
    <w:p w14:paraId="680F97D9" w14:textId="3EE438AD" w:rsidR="004E3051" w:rsidRPr="004E3051" w:rsidRDefault="004E3051" w:rsidP="004E3051">
      <w:pPr>
        <w:pStyle w:val="ListParagraph"/>
        <w:numPr>
          <w:ilvl w:val="0"/>
          <w:numId w:val="63"/>
        </w:numPr>
        <w:rPr>
          <w:rFonts w:ascii="Nunito Sans" w:hAnsi="Nunito Sans" w:cs="Arial"/>
          <w:sz w:val="24"/>
          <w:szCs w:val="24"/>
        </w:rPr>
      </w:pPr>
      <w:r w:rsidRPr="004E3051">
        <w:rPr>
          <w:rFonts w:ascii="Nunito Sans" w:hAnsi="Nunito Sans" w:cs="Arial"/>
          <w:sz w:val="24"/>
          <w:szCs w:val="24"/>
        </w:rPr>
        <w:t>Experience working with children or young people with hearing needs.</w:t>
      </w:r>
    </w:p>
    <w:p w14:paraId="39414596" w14:textId="5CF293F1" w:rsidR="004E3051" w:rsidRPr="004E3051" w:rsidRDefault="004E3051" w:rsidP="004E3051">
      <w:pPr>
        <w:pStyle w:val="ListParagraph"/>
        <w:numPr>
          <w:ilvl w:val="0"/>
          <w:numId w:val="63"/>
        </w:numPr>
        <w:rPr>
          <w:rFonts w:ascii="Nunito Sans" w:hAnsi="Nunito Sans" w:cs="Arial"/>
          <w:sz w:val="24"/>
          <w:szCs w:val="24"/>
        </w:rPr>
      </w:pPr>
      <w:r w:rsidRPr="004E3051">
        <w:rPr>
          <w:rFonts w:ascii="Nunito Sans" w:hAnsi="Nunito Sans" w:cs="Arial"/>
          <w:sz w:val="24"/>
          <w:szCs w:val="24"/>
        </w:rPr>
        <w:t>Ability to build positive relationships with children and adults.</w:t>
      </w:r>
    </w:p>
    <w:p w14:paraId="18175899" w14:textId="1FA24A4F" w:rsidR="004E3051" w:rsidRPr="004E3051" w:rsidRDefault="004E3051" w:rsidP="004E3051">
      <w:pPr>
        <w:pStyle w:val="ListParagraph"/>
        <w:numPr>
          <w:ilvl w:val="0"/>
          <w:numId w:val="63"/>
        </w:numPr>
        <w:rPr>
          <w:rFonts w:ascii="Nunito Sans" w:hAnsi="Nunito Sans" w:cs="Arial"/>
          <w:sz w:val="24"/>
          <w:szCs w:val="24"/>
        </w:rPr>
      </w:pPr>
      <w:r w:rsidRPr="004E3051">
        <w:rPr>
          <w:rFonts w:ascii="Nunito Sans" w:hAnsi="Nunito Sans" w:cs="Arial"/>
          <w:sz w:val="24"/>
          <w:szCs w:val="24"/>
        </w:rPr>
        <w:t>Experience working as part of a team.</w:t>
      </w:r>
    </w:p>
    <w:p w14:paraId="5A1018A9" w14:textId="77777777" w:rsidR="00FD0F6F" w:rsidRDefault="00FD0F6F" w:rsidP="004D5F9B">
      <w:pPr>
        <w:spacing w:line="276" w:lineRule="auto"/>
        <w:rPr>
          <w:rFonts w:ascii="Nunito Sans" w:hAnsi="Nunito Sans" w:cs="Arial"/>
          <w:color w:val="000000"/>
          <w:szCs w:val="22"/>
        </w:rPr>
      </w:pPr>
    </w:p>
    <w:p w14:paraId="27F3F711" w14:textId="77777777" w:rsidR="00FD0F6F" w:rsidRPr="00FD0F6F" w:rsidRDefault="00FD0F6F" w:rsidP="004D5F9B">
      <w:pPr>
        <w:spacing w:line="276" w:lineRule="auto"/>
        <w:rPr>
          <w:rFonts w:ascii="Nunito Sans" w:hAnsi="Nunito Sans" w:cs="Arial"/>
          <w:color w:val="000000"/>
          <w:szCs w:val="22"/>
        </w:rPr>
      </w:pPr>
    </w:p>
    <w:p w14:paraId="691B7446" w14:textId="5A983B60" w:rsidR="009C70EA" w:rsidRPr="004D5F9B" w:rsidRDefault="004E3051" w:rsidP="004D5F9B">
      <w:pPr>
        <w:pBdr>
          <w:bottom w:val="single" w:sz="4" w:space="1" w:color="auto"/>
        </w:pBdr>
        <w:spacing w:line="276" w:lineRule="auto"/>
        <w:rPr>
          <w:rFonts w:ascii="Nunito Sans Black" w:hAnsi="Nunito Sans Black" w:cs="Arial"/>
          <w:b/>
          <w:bCs/>
          <w:sz w:val="28"/>
          <w:szCs w:val="20"/>
        </w:rPr>
      </w:pPr>
      <w:r>
        <w:rPr>
          <w:rFonts w:ascii="Nunito Sans Black" w:hAnsi="Nunito Sans Black" w:cs="Arial"/>
          <w:b/>
          <w:bCs/>
          <w:sz w:val="28"/>
          <w:szCs w:val="20"/>
        </w:rPr>
        <w:t>Education / training</w:t>
      </w:r>
    </w:p>
    <w:p w14:paraId="16F7DF22" w14:textId="77777777" w:rsidR="00FF3C61" w:rsidRDefault="00FF3C61" w:rsidP="0026699C">
      <w:pPr>
        <w:pStyle w:val="ListParagraph"/>
        <w:spacing w:line="276" w:lineRule="auto"/>
        <w:ind w:left="1080"/>
        <w:rPr>
          <w:rFonts w:ascii="Nunito Sans" w:hAnsi="Nunito Sans" w:cs="Arial"/>
        </w:rPr>
      </w:pPr>
    </w:p>
    <w:p w14:paraId="2753AEE6" w14:textId="5B46D116" w:rsidR="004E3051" w:rsidRPr="004E3051" w:rsidRDefault="004E3051" w:rsidP="004E3051">
      <w:pPr>
        <w:pStyle w:val="ListParagraph"/>
        <w:numPr>
          <w:ilvl w:val="0"/>
          <w:numId w:val="70"/>
        </w:numPr>
        <w:rPr>
          <w:rFonts w:ascii="Nunito Sans" w:hAnsi="Nunito Sans" w:cs="Arial"/>
          <w:sz w:val="24"/>
          <w:szCs w:val="24"/>
        </w:rPr>
      </w:pPr>
      <w:r w:rsidRPr="004E3051">
        <w:rPr>
          <w:rFonts w:ascii="Nunito Sans" w:hAnsi="Nunito Sans" w:cs="Arial"/>
          <w:sz w:val="24"/>
          <w:szCs w:val="24"/>
        </w:rPr>
        <w:t>Literacy and numeracy skills equivalent to NQF Level 2.</w:t>
      </w:r>
    </w:p>
    <w:p w14:paraId="50698179" w14:textId="2CE2A758" w:rsidR="004E3051" w:rsidRPr="004E3051" w:rsidRDefault="004E3051" w:rsidP="004E3051">
      <w:pPr>
        <w:pStyle w:val="ListParagraph"/>
        <w:numPr>
          <w:ilvl w:val="0"/>
          <w:numId w:val="70"/>
        </w:numPr>
        <w:rPr>
          <w:rFonts w:ascii="Nunito Sans" w:hAnsi="Nunito Sans" w:cs="Arial"/>
          <w:sz w:val="24"/>
          <w:szCs w:val="24"/>
        </w:rPr>
      </w:pPr>
      <w:r w:rsidRPr="004E3051">
        <w:rPr>
          <w:rFonts w:ascii="Nunito Sans" w:hAnsi="Nunito Sans" w:cs="Arial"/>
          <w:sz w:val="24"/>
          <w:szCs w:val="24"/>
        </w:rPr>
        <w:t>Training in relevant learning strategies or curriculum areas (e.g. bilingual approaches).</w:t>
      </w:r>
    </w:p>
    <w:p w14:paraId="7A98E994" w14:textId="710E326E" w:rsidR="004E3051" w:rsidRPr="004E3051" w:rsidRDefault="004E3051" w:rsidP="004E3051">
      <w:pPr>
        <w:pStyle w:val="ListParagraph"/>
        <w:numPr>
          <w:ilvl w:val="0"/>
          <w:numId w:val="70"/>
        </w:numPr>
        <w:rPr>
          <w:rFonts w:ascii="Nunito Sans" w:hAnsi="Nunito Sans" w:cs="Arial"/>
          <w:sz w:val="24"/>
          <w:szCs w:val="24"/>
        </w:rPr>
      </w:pPr>
      <w:r w:rsidRPr="004E3051">
        <w:rPr>
          <w:rFonts w:ascii="Nunito Sans" w:hAnsi="Nunito Sans" w:cs="Arial"/>
          <w:sz w:val="24"/>
          <w:szCs w:val="24"/>
        </w:rPr>
        <w:t>British Sign Language Level 2 (or ability to demonstrate working at this level).</w:t>
      </w:r>
    </w:p>
    <w:p w14:paraId="53E872B8" w14:textId="77777777" w:rsidR="00FE7F65" w:rsidRPr="00FE7F65" w:rsidRDefault="00FE7F65" w:rsidP="004D5F9B">
      <w:pPr>
        <w:spacing w:line="276" w:lineRule="auto"/>
        <w:rPr>
          <w:rFonts w:ascii="Nunito Sans" w:hAnsi="Nunito Sans" w:cs="Arial"/>
          <w:color w:val="000000"/>
          <w:szCs w:val="22"/>
        </w:rPr>
      </w:pPr>
    </w:p>
    <w:p w14:paraId="5E7FEFA3" w14:textId="77777777" w:rsidR="00A70C96" w:rsidRPr="004D5F9B" w:rsidRDefault="00A70C96"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Knowledge</w:t>
      </w:r>
    </w:p>
    <w:p w14:paraId="6D192584" w14:textId="77777777" w:rsidR="00A70C96" w:rsidRPr="00FE7F65" w:rsidRDefault="00A70C96" w:rsidP="004D5F9B">
      <w:pPr>
        <w:spacing w:line="276" w:lineRule="auto"/>
        <w:rPr>
          <w:rFonts w:ascii="Nunito Sans" w:hAnsi="Nunito Sans" w:cs="Arial"/>
          <w:color w:val="000000"/>
        </w:rPr>
      </w:pPr>
    </w:p>
    <w:p w14:paraId="4AF166AC" w14:textId="0A0634E7" w:rsidR="004E3051" w:rsidRPr="004E3051" w:rsidRDefault="004E3051" w:rsidP="004E3051">
      <w:pPr>
        <w:pStyle w:val="ListParagraph"/>
        <w:numPr>
          <w:ilvl w:val="0"/>
          <w:numId w:val="71"/>
        </w:numPr>
        <w:rPr>
          <w:rFonts w:ascii="Nunito Sans" w:hAnsi="Nunito Sans" w:cs="Arial"/>
          <w:sz w:val="24"/>
          <w:szCs w:val="24"/>
        </w:rPr>
      </w:pPr>
      <w:r w:rsidRPr="004E3051">
        <w:rPr>
          <w:rFonts w:ascii="Nunito Sans" w:hAnsi="Nunito Sans" w:cs="Arial"/>
          <w:sz w:val="24"/>
          <w:szCs w:val="24"/>
        </w:rPr>
        <w:t>Understanding of the role of Teaching Assistants and other classroom professionals.</w:t>
      </w:r>
    </w:p>
    <w:p w14:paraId="29FCA3FC" w14:textId="4C571117" w:rsidR="004E3051" w:rsidRPr="004E3051" w:rsidRDefault="004E3051" w:rsidP="004E3051">
      <w:pPr>
        <w:pStyle w:val="ListParagraph"/>
        <w:numPr>
          <w:ilvl w:val="0"/>
          <w:numId w:val="71"/>
        </w:numPr>
        <w:rPr>
          <w:rFonts w:ascii="Nunito Sans" w:hAnsi="Nunito Sans" w:cs="Arial"/>
          <w:sz w:val="24"/>
          <w:szCs w:val="24"/>
        </w:rPr>
      </w:pPr>
      <w:r w:rsidRPr="004E3051">
        <w:rPr>
          <w:rFonts w:ascii="Nunito Sans" w:hAnsi="Nunito Sans" w:cs="Arial"/>
          <w:sz w:val="24"/>
          <w:szCs w:val="24"/>
        </w:rPr>
        <w:t>Knowledge of safeguarding children in education settings.</w:t>
      </w:r>
    </w:p>
    <w:p w14:paraId="5C2BC9AB" w14:textId="02B314A0" w:rsidR="004E3051" w:rsidRPr="004E3051" w:rsidRDefault="004E3051" w:rsidP="004E3051">
      <w:pPr>
        <w:pStyle w:val="ListParagraph"/>
        <w:numPr>
          <w:ilvl w:val="0"/>
          <w:numId w:val="71"/>
        </w:numPr>
        <w:rPr>
          <w:rFonts w:ascii="Nunito Sans" w:hAnsi="Nunito Sans" w:cs="Arial"/>
          <w:sz w:val="24"/>
          <w:szCs w:val="24"/>
        </w:rPr>
      </w:pPr>
      <w:r w:rsidRPr="004E3051">
        <w:rPr>
          <w:rFonts w:ascii="Nunito Sans" w:hAnsi="Nunito Sans" w:cs="Arial"/>
          <w:sz w:val="24"/>
          <w:szCs w:val="24"/>
        </w:rPr>
        <w:t>Understanding of child development and learning processes.</w:t>
      </w:r>
    </w:p>
    <w:p w14:paraId="16E49E22" w14:textId="1B056E2C" w:rsidR="004E3051" w:rsidRPr="004E3051" w:rsidRDefault="004E3051" w:rsidP="004E3051">
      <w:pPr>
        <w:pStyle w:val="ListParagraph"/>
        <w:numPr>
          <w:ilvl w:val="0"/>
          <w:numId w:val="71"/>
        </w:numPr>
        <w:rPr>
          <w:rFonts w:ascii="Nunito Sans" w:hAnsi="Nunito Sans" w:cs="Arial"/>
          <w:sz w:val="24"/>
          <w:szCs w:val="24"/>
        </w:rPr>
      </w:pPr>
      <w:r w:rsidRPr="004E3051">
        <w:rPr>
          <w:rFonts w:ascii="Nunito Sans" w:hAnsi="Nunito Sans" w:cs="Arial"/>
          <w:sz w:val="24"/>
          <w:szCs w:val="24"/>
        </w:rPr>
        <w:t>Knowledge of curriculum frameworks and barriers to learning.</w:t>
      </w:r>
    </w:p>
    <w:p w14:paraId="5B933F3D" w14:textId="05E1E698" w:rsidR="004E3051" w:rsidRPr="004E3051" w:rsidRDefault="004E3051" w:rsidP="004E3051">
      <w:pPr>
        <w:pStyle w:val="ListParagraph"/>
        <w:numPr>
          <w:ilvl w:val="0"/>
          <w:numId w:val="71"/>
        </w:numPr>
        <w:rPr>
          <w:rFonts w:ascii="Nunito Sans" w:hAnsi="Nunito Sans" w:cs="Arial"/>
          <w:sz w:val="24"/>
          <w:szCs w:val="24"/>
        </w:rPr>
      </w:pPr>
      <w:r w:rsidRPr="004E3051">
        <w:rPr>
          <w:rFonts w:ascii="Nunito Sans" w:hAnsi="Nunito Sans" w:cs="Arial"/>
          <w:sz w:val="24"/>
          <w:szCs w:val="24"/>
        </w:rPr>
        <w:t>Awareness of health and safety in education and off-site activities.</w:t>
      </w:r>
    </w:p>
    <w:p w14:paraId="5C9D3BD0" w14:textId="5D3076A9" w:rsidR="5D521FC3" w:rsidRDefault="5D521FC3" w:rsidP="5D521FC3">
      <w:pPr>
        <w:spacing w:line="276" w:lineRule="auto"/>
        <w:rPr>
          <w:rFonts w:ascii="Nunito Sans" w:hAnsi="Nunito Sans" w:cs="Arial"/>
        </w:rPr>
      </w:pPr>
    </w:p>
    <w:p w14:paraId="2F7348FF" w14:textId="5C7D1206" w:rsidR="00B454DC" w:rsidRPr="004D5F9B" w:rsidRDefault="004E3051" w:rsidP="004D5F9B">
      <w:pPr>
        <w:pBdr>
          <w:bottom w:val="single" w:sz="4" w:space="1" w:color="auto"/>
        </w:pBdr>
        <w:spacing w:line="276" w:lineRule="auto"/>
        <w:rPr>
          <w:rFonts w:ascii="Nunito Sans Black" w:hAnsi="Nunito Sans Black" w:cs="Arial"/>
          <w:b/>
          <w:bCs/>
          <w:sz w:val="28"/>
          <w:szCs w:val="20"/>
        </w:rPr>
      </w:pPr>
      <w:r>
        <w:rPr>
          <w:rFonts w:ascii="Nunito Sans Black" w:hAnsi="Nunito Sans Black" w:cs="Arial"/>
          <w:b/>
          <w:bCs/>
          <w:sz w:val="28"/>
          <w:szCs w:val="20"/>
        </w:rPr>
        <w:t>Skills</w:t>
      </w:r>
    </w:p>
    <w:p w14:paraId="74C43DF1" w14:textId="77777777" w:rsidR="00B454DC" w:rsidRPr="00B41032" w:rsidRDefault="00B454DC" w:rsidP="004D5F9B">
      <w:pPr>
        <w:spacing w:line="276" w:lineRule="auto"/>
        <w:rPr>
          <w:rFonts w:ascii="Nunito Sans" w:hAnsi="Nunito Sans" w:cs="Arial"/>
          <w:color w:val="000000"/>
        </w:rPr>
      </w:pPr>
    </w:p>
    <w:p w14:paraId="3052451E" w14:textId="606CD108" w:rsidR="004E3051" w:rsidRPr="004E3051" w:rsidRDefault="004E3051" w:rsidP="004E3051">
      <w:pPr>
        <w:pStyle w:val="ListParagraph"/>
        <w:numPr>
          <w:ilvl w:val="0"/>
          <w:numId w:val="72"/>
        </w:numPr>
        <w:rPr>
          <w:rFonts w:ascii="Nunito Sans" w:hAnsi="Nunito Sans" w:cs="Arial"/>
          <w:sz w:val="24"/>
          <w:szCs w:val="24"/>
        </w:rPr>
      </w:pPr>
      <w:r w:rsidRPr="004E3051">
        <w:rPr>
          <w:rFonts w:ascii="Nunito Sans" w:hAnsi="Nunito Sans" w:cs="Arial"/>
          <w:sz w:val="24"/>
          <w:szCs w:val="24"/>
        </w:rPr>
        <w:t>Ability to support and lead learning activities for small groups.</w:t>
      </w:r>
    </w:p>
    <w:p w14:paraId="5F32642F" w14:textId="493CD7B0" w:rsidR="004E3051" w:rsidRPr="004E3051" w:rsidRDefault="004E3051" w:rsidP="004E3051">
      <w:pPr>
        <w:pStyle w:val="ListParagraph"/>
        <w:numPr>
          <w:ilvl w:val="0"/>
          <w:numId w:val="72"/>
        </w:numPr>
        <w:rPr>
          <w:rFonts w:ascii="Nunito Sans" w:hAnsi="Nunito Sans" w:cs="Arial"/>
          <w:sz w:val="24"/>
          <w:szCs w:val="24"/>
        </w:rPr>
      </w:pPr>
      <w:r w:rsidRPr="004E3051">
        <w:rPr>
          <w:rFonts w:ascii="Nunito Sans" w:hAnsi="Nunito Sans" w:cs="Arial"/>
          <w:sz w:val="24"/>
          <w:szCs w:val="24"/>
        </w:rPr>
        <w:t>Ability to plan, organise and adapt activities to meet pupil needs.</w:t>
      </w:r>
    </w:p>
    <w:p w14:paraId="2B3A36EE" w14:textId="2772E380" w:rsidR="004E3051" w:rsidRPr="004E3051" w:rsidRDefault="004E3051" w:rsidP="004E3051">
      <w:pPr>
        <w:pStyle w:val="ListParagraph"/>
        <w:numPr>
          <w:ilvl w:val="0"/>
          <w:numId w:val="72"/>
        </w:numPr>
        <w:rPr>
          <w:rFonts w:ascii="Nunito Sans" w:hAnsi="Nunito Sans" w:cs="Arial"/>
          <w:sz w:val="24"/>
          <w:szCs w:val="24"/>
        </w:rPr>
      </w:pPr>
      <w:r w:rsidRPr="004E3051">
        <w:rPr>
          <w:rFonts w:ascii="Nunito Sans" w:hAnsi="Nunito Sans" w:cs="Arial"/>
          <w:sz w:val="24"/>
          <w:szCs w:val="24"/>
        </w:rPr>
        <w:t>Effective use of ICT and specialist hearing equipment.</w:t>
      </w:r>
    </w:p>
    <w:p w14:paraId="735A0E24" w14:textId="73674474" w:rsidR="004E3051" w:rsidRPr="004E3051" w:rsidRDefault="004E3051" w:rsidP="004E3051">
      <w:pPr>
        <w:pStyle w:val="ListParagraph"/>
        <w:numPr>
          <w:ilvl w:val="0"/>
          <w:numId w:val="72"/>
        </w:numPr>
        <w:rPr>
          <w:rFonts w:ascii="Nunito Sans" w:hAnsi="Nunito Sans" w:cs="Arial"/>
          <w:sz w:val="24"/>
          <w:szCs w:val="24"/>
        </w:rPr>
      </w:pPr>
      <w:r w:rsidRPr="004E3051">
        <w:rPr>
          <w:rFonts w:ascii="Nunito Sans" w:hAnsi="Nunito Sans" w:cs="Arial"/>
          <w:sz w:val="24"/>
          <w:szCs w:val="24"/>
        </w:rPr>
        <w:t>Ability to organise resources and audit equipment.</w:t>
      </w:r>
    </w:p>
    <w:p w14:paraId="60DD786E" w14:textId="3C9D254D" w:rsidR="004E3051" w:rsidRPr="004E3051" w:rsidRDefault="004E3051" w:rsidP="004E3051">
      <w:pPr>
        <w:pStyle w:val="ListParagraph"/>
        <w:numPr>
          <w:ilvl w:val="0"/>
          <w:numId w:val="72"/>
        </w:numPr>
        <w:rPr>
          <w:rFonts w:ascii="Nunito Sans" w:hAnsi="Nunito Sans" w:cs="Arial"/>
          <w:sz w:val="24"/>
          <w:szCs w:val="24"/>
        </w:rPr>
      </w:pPr>
      <w:r w:rsidRPr="004E3051">
        <w:rPr>
          <w:rFonts w:ascii="Nunito Sans" w:hAnsi="Nunito Sans" w:cs="Arial"/>
          <w:sz w:val="24"/>
          <w:szCs w:val="24"/>
        </w:rPr>
        <w:t>Willingness to engage in training, supervision and performance management.</w:t>
      </w:r>
    </w:p>
    <w:p w14:paraId="3AE21705" w14:textId="77777777" w:rsidR="00B454DC" w:rsidRPr="00B41032" w:rsidRDefault="00B454DC" w:rsidP="004D5F9B">
      <w:pPr>
        <w:spacing w:line="276" w:lineRule="auto"/>
        <w:rPr>
          <w:rFonts w:ascii="Nunito Sans" w:hAnsi="Nunito Sans" w:cs="Arial"/>
          <w:color w:val="000000"/>
        </w:rPr>
      </w:pPr>
    </w:p>
    <w:p w14:paraId="26497E2F" w14:textId="7A260EBE" w:rsidR="009C70EA" w:rsidRPr="004D5F9B" w:rsidRDefault="009C70EA"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Personal</w:t>
      </w:r>
    </w:p>
    <w:p w14:paraId="1028DA4A" w14:textId="77777777" w:rsidR="009C70EA" w:rsidRPr="009C70EA" w:rsidRDefault="009C70EA" w:rsidP="004D5F9B">
      <w:pPr>
        <w:spacing w:line="276" w:lineRule="auto"/>
        <w:rPr>
          <w:rFonts w:ascii="Nunito Sans" w:hAnsi="Nunito Sans" w:cs="Arial"/>
          <w:color w:val="000000"/>
        </w:rPr>
      </w:pPr>
    </w:p>
    <w:p w14:paraId="705D9874" w14:textId="06A8B6BE" w:rsidR="00B45391" w:rsidRPr="00E36DC5" w:rsidRDefault="00B45391" w:rsidP="004E3051">
      <w:pPr>
        <w:pStyle w:val="ListParagraph"/>
        <w:numPr>
          <w:ilvl w:val="0"/>
          <w:numId w:val="73"/>
        </w:numPr>
        <w:rPr>
          <w:rFonts w:ascii="Nunito Sans" w:hAnsi="Nunito Sans" w:cs="Arial"/>
          <w:sz w:val="24"/>
          <w:szCs w:val="24"/>
        </w:rPr>
      </w:pPr>
      <w:r w:rsidRPr="00E36DC5">
        <w:rPr>
          <w:rFonts w:ascii="Nunito Sans" w:hAnsi="Nunito Sans" w:cs="Arial"/>
          <w:sz w:val="24"/>
          <w:szCs w:val="24"/>
        </w:rPr>
        <w:t>Must be reliable and flexible according to the business needs</w:t>
      </w:r>
    </w:p>
    <w:p w14:paraId="51AE84C3" w14:textId="74C1DB07" w:rsidR="00B45391" w:rsidRPr="00E36DC5" w:rsidRDefault="00B45391" w:rsidP="004E3051">
      <w:pPr>
        <w:pStyle w:val="ListParagraph"/>
        <w:numPr>
          <w:ilvl w:val="0"/>
          <w:numId w:val="73"/>
        </w:numPr>
        <w:rPr>
          <w:rFonts w:ascii="Nunito Sans" w:hAnsi="Nunito Sans" w:cs="Arial"/>
          <w:sz w:val="24"/>
          <w:szCs w:val="24"/>
        </w:rPr>
      </w:pPr>
      <w:r w:rsidRPr="00E36DC5">
        <w:rPr>
          <w:rFonts w:ascii="Nunito Sans" w:hAnsi="Nunito Sans" w:cs="Arial"/>
          <w:sz w:val="24"/>
          <w:szCs w:val="24"/>
        </w:rPr>
        <w:t>Non-judgmental approach to working with customer groups</w:t>
      </w:r>
    </w:p>
    <w:p w14:paraId="2F2818F6" w14:textId="75C1A0EB" w:rsidR="00B45391" w:rsidRPr="00E36DC5" w:rsidRDefault="00B45391" w:rsidP="004E3051">
      <w:pPr>
        <w:pStyle w:val="ListParagraph"/>
        <w:numPr>
          <w:ilvl w:val="0"/>
          <w:numId w:val="73"/>
        </w:numPr>
        <w:rPr>
          <w:rFonts w:ascii="Nunito Sans" w:hAnsi="Nunito Sans" w:cs="Arial"/>
          <w:sz w:val="24"/>
          <w:szCs w:val="24"/>
        </w:rPr>
      </w:pPr>
      <w:r w:rsidRPr="00E36DC5">
        <w:rPr>
          <w:rFonts w:ascii="Nunito Sans" w:hAnsi="Nunito Sans" w:cs="Arial"/>
          <w:sz w:val="24"/>
          <w:szCs w:val="24"/>
        </w:rPr>
        <w:t>Commitment to working within The Big Life’ group’s ethos and values</w:t>
      </w:r>
    </w:p>
    <w:p w14:paraId="30527354" w14:textId="6D195425" w:rsidR="00B45391" w:rsidRPr="00E36DC5" w:rsidRDefault="00B45391" w:rsidP="004E3051">
      <w:pPr>
        <w:pStyle w:val="ListParagraph"/>
        <w:numPr>
          <w:ilvl w:val="0"/>
          <w:numId w:val="73"/>
        </w:numPr>
        <w:rPr>
          <w:rFonts w:ascii="Nunito Sans" w:hAnsi="Nunito Sans" w:cs="Arial"/>
          <w:sz w:val="24"/>
          <w:szCs w:val="24"/>
        </w:rPr>
      </w:pPr>
      <w:r w:rsidRPr="00E36DC5">
        <w:rPr>
          <w:rFonts w:ascii="Nunito Sans" w:hAnsi="Nunito Sans" w:cs="Arial"/>
          <w:sz w:val="24"/>
          <w:szCs w:val="24"/>
        </w:rPr>
        <w:t>Ability to demonstrate a professional, confident, and positive “can do” attitude at all times.</w:t>
      </w:r>
    </w:p>
    <w:p w14:paraId="14377DBD" w14:textId="79D2B97A" w:rsidR="0030657A" w:rsidRPr="00E36DC5" w:rsidRDefault="0030657A" w:rsidP="004E3051">
      <w:pPr>
        <w:pStyle w:val="ListParagraph"/>
        <w:numPr>
          <w:ilvl w:val="0"/>
          <w:numId w:val="73"/>
        </w:numPr>
        <w:rPr>
          <w:rFonts w:ascii="Nunito Sans" w:hAnsi="Nunito Sans" w:cs="Arial"/>
          <w:sz w:val="24"/>
          <w:szCs w:val="24"/>
        </w:rPr>
      </w:pPr>
      <w:r w:rsidRPr="00E36DC5">
        <w:rPr>
          <w:rFonts w:ascii="Nunito Sans" w:hAnsi="Nunito Sans" w:cs="Arial"/>
          <w:sz w:val="24"/>
          <w:szCs w:val="24"/>
        </w:rPr>
        <w:t>A</w:t>
      </w:r>
      <w:r w:rsidR="00B45391" w:rsidRPr="00E36DC5">
        <w:rPr>
          <w:rFonts w:ascii="Nunito Sans" w:hAnsi="Nunito Sans" w:cs="Arial"/>
          <w:sz w:val="24"/>
          <w:szCs w:val="24"/>
        </w:rPr>
        <w:t xml:space="preserve">ttention to detail and accuracy </w:t>
      </w:r>
    </w:p>
    <w:p w14:paraId="1D2815A3" w14:textId="4B804DDA" w:rsidR="00FF3C61" w:rsidRDefault="00FF3C61" w:rsidP="00B45391">
      <w:pPr>
        <w:rPr>
          <w:rFonts w:ascii="Nunito Sans" w:hAnsi="Nunito Sans" w:cs="Arial"/>
          <w:color w:val="000000"/>
        </w:rPr>
      </w:pPr>
      <w:r>
        <w:rPr>
          <w:rFonts w:ascii="Nunito Sans" w:hAnsi="Nunito Sans" w:cs="Arial"/>
          <w:color w:val="000000"/>
        </w:rPr>
        <w:lastRenderedPageBreak/>
        <w:br w:type="page"/>
      </w:r>
    </w:p>
    <w:p w14:paraId="4B1749F5" w14:textId="0F67D376" w:rsidR="009C70EA" w:rsidRPr="00883A9D" w:rsidRDefault="00883A9D" w:rsidP="004D5F9B">
      <w:pPr>
        <w:spacing w:line="276" w:lineRule="auto"/>
        <w:rPr>
          <w:rFonts w:ascii="Nunito Sans" w:hAnsi="Nunito Sans" w:cs="Arial"/>
          <w:color w:val="000000"/>
        </w:rPr>
      </w:pPr>
      <w:r w:rsidRPr="00A05FE8">
        <w:rPr>
          <w:noProof/>
        </w:rPr>
        <w:lastRenderedPageBreak/>
        <w:drawing>
          <wp:anchor distT="0" distB="0" distL="114300" distR="114300" simplePos="0" relativeHeight="251656704" behindDoc="0" locked="0" layoutInCell="1" allowOverlap="1" wp14:anchorId="0B3E21ED" wp14:editId="01413981">
            <wp:simplePos x="0" y="0"/>
            <wp:positionH relativeFrom="page">
              <wp:posOffset>-101600</wp:posOffset>
            </wp:positionH>
            <wp:positionV relativeFrom="paragraph">
              <wp:posOffset>-1611630</wp:posOffset>
            </wp:positionV>
            <wp:extent cx="8343900" cy="11710234"/>
            <wp:effectExtent l="0" t="0" r="0" b="0"/>
            <wp:wrapNone/>
            <wp:docPr id="1037336772"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6772" name="Picture 1" descr="A cover of a book&#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8343900" cy="11710234"/>
                    </a:xfrm>
                    <a:prstGeom prst="rect">
                      <a:avLst/>
                    </a:prstGeom>
                  </pic:spPr>
                </pic:pic>
              </a:graphicData>
            </a:graphic>
            <wp14:sizeRelH relativeFrom="page">
              <wp14:pctWidth>0</wp14:pctWidth>
            </wp14:sizeRelH>
            <wp14:sizeRelV relativeFrom="page">
              <wp14:pctHeight>0</wp14:pctHeight>
            </wp14:sizeRelV>
          </wp:anchor>
        </w:drawing>
      </w:r>
    </w:p>
    <w:sectPr w:rsidR="009C70EA" w:rsidRPr="00883A9D" w:rsidSect="00506A57">
      <w:pgSz w:w="11906" w:h="16838"/>
      <w:pgMar w:top="986"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63BDF" w14:textId="77777777" w:rsidR="008A18E7" w:rsidRDefault="008A18E7" w:rsidP="008F2B23">
      <w:r>
        <w:separator/>
      </w:r>
    </w:p>
  </w:endnote>
  <w:endnote w:type="continuationSeparator" w:id="0">
    <w:p w14:paraId="7D89A0E4" w14:textId="77777777" w:rsidR="008A18E7" w:rsidRDefault="008A18E7" w:rsidP="008F2B23">
      <w:r>
        <w:continuationSeparator/>
      </w:r>
    </w:p>
  </w:endnote>
  <w:endnote w:type="continuationNotice" w:id="1">
    <w:p w14:paraId="04FB5A9A" w14:textId="77777777" w:rsidR="008A18E7" w:rsidRDefault="008A1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unito Sans Black">
    <w:altName w:val="Calibri"/>
    <w:charset w:val="00"/>
    <w:family w:val="auto"/>
    <w:pitch w:val="variable"/>
    <w:sig w:usb0="A00002FF" w:usb1="5000204B" w:usb2="00000000" w:usb3="00000000" w:csb0="00000197" w:csb1="00000000"/>
  </w:font>
  <w:font w:name="Nunito Sans Normal">
    <w:panose1 w:val="00000000000000000000"/>
    <w:charset w:val="4D"/>
    <w:family w:val="auto"/>
    <w:pitch w:val="variable"/>
    <w:sig w:usb0="A00002FF" w:usb1="5000204B" w:usb2="00000000" w:usb3="00000000" w:csb0="00000197" w:csb1="00000000"/>
  </w:font>
  <w:font w:name="Nunito Sans">
    <w:altName w:val="Calibri"/>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80FDC" w14:textId="77777777" w:rsidR="008A18E7" w:rsidRDefault="008A18E7" w:rsidP="008F2B23">
      <w:r>
        <w:separator/>
      </w:r>
    </w:p>
  </w:footnote>
  <w:footnote w:type="continuationSeparator" w:id="0">
    <w:p w14:paraId="59D88985" w14:textId="77777777" w:rsidR="008A18E7" w:rsidRDefault="008A18E7" w:rsidP="008F2B23">
      <w:r>
        <w:continuationSeparator/>
      </w:r>
    </w:p>
  </w:footnote>
  <w:footnote w:type="continuationNotice" w:id="1">
    <w:p w14:paraId="748335CD" w14:textId="77777777" w:rsidR="008A18E7" w:rsidRDefault="008A18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E03"/>
    <w:multiLevelType w:val="hybridMultilevel"/>
    <w:tmpl w:val="3FD89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8171CA"/>
    <w:multiLevelType w:val="hybridMultilevel"/>
    <w:tmpl w:val="51049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10C40"/>
    <w:multiLevelType w:val="multilevel"/>
    <w:tmpl w:val="5EC4D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E1864"/>
    <w:multiLevelType w:val="hybridMultilevel"/>
    <w:tmpl w:val="153045D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30153B"/>
    <w:multiLevelType w:val="hybridMultilevel"/>
    <w:tmpl w:val="5EE4C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F941E6"/>
    <w:multiLevelType w:val="hybridMultilevel"/>
    <w:tmpl w:val="B9B272F2"/>
    <w:lvl w:ilvl="0" w:tplc="1A664190">
      <w:start w:val="1"/>
      <w:numFmt w:val="bullet"/>
      <w:lvlText w:val=""/>
      <w:lvlJc w:val="left"/>
      <w:pPr>
        <w:tabs>
          <w:tab w:val="num" w:pos="720"/>
        </w:tabs>
        <w:ind w:left="720" w:hanging="360"/>
      </w:pPr>
      <w:rPr>
        <w:rFonts w:ascii="Symbol" w:hAnsi="Symbol" w:hint="default"/>
        <w:sz w:val="20"/>
      </w:rPr>
    </w:lvl>
    <w:lvl w:ilvl="1" w:tplc="8FBCB634" w:tentative="1">
      <w:start w:val="1"/>
      <w:numFmt w:val="bullet"/>
      <w:lvlText w:val=""/>
      <w:lvlJc w:val="left"/>
      <w:pPr>
        <w:tabs>
          <w:tab w:val="num" w:pos="1440"/>
        </w:tabs>
        <w:ind w:left="1440" w:hanging="360"/>
      </w:pPr>
      <w:rPr>
        <w:rFonts w:ascii="Symbol" w:hAnsi="Symbol" w:hint="default"/>
        <w:sz w:val="20"/>
      </w:rPr>
    </w:lvl>
    <w:lvl w:ilvl="2" w:tplc="A14686C4" w:tentative="1">
      <w:start w:val="1"/>
      <w:numFmt w:val="bullet"/>
      <w:lvlText w:val=""/>
      <w:lvlJc w:val="left"/>
      <w:pPr>
        <w:tabs>
          <w:tab w:val="num" w:pos="2160"/>
        </w:tabs>
        <w:ind w:left="2160" w:hanging="360"/>
      </w:pPr>
      <w:rPr>
        <w:rFonts w:ascii="Symbol" w:hAnsi="Symbol" w:hint="default"/>
        <w:sz w:val="20"/>
      </w:rPr>
    </w:lvl>
    <w:lvl w:ilvl="3" w:tplc="848420D2" w:tentative="1">
      <w:start w:val="1"/>
      <w:numFmt w:val="bullet"/>
      <w:lvlText w:val=""/>
      <w:lvlJc w:val="left"/>
      <w:pPr>
        <w:tabs>
          <w:tab w:val="num" w:pos="2880"/>
        </w:tabs>
        <w:ind w:left="2880" w:hanging="360"/>
      </w:pPr>
      <w:rPr>
        <w:rFonts w:ascii="Symbol" w:hAnsi="Symbol" w:hint="default"/>
        <w:sz w:val="20"/>
      </w:rPr>
    </w:lvl>
    <w:lvl w:ilvl="4" w:tplc="65A03068" w:tentative="1">
      <w:start w:val="1"/>
      <w:numFmt w:val="bullet"/>
      <w:lvlText w:val=""/>
      <w:lvlJc w:val="left"/>
      <w:pPr>
        <w:tabs>
          <w:tab w:val="num" w:pos="3600"/>
        </w:tabs>
        <w:ind w:left="3600" w:hanging="360"/>
      </w:pPr>
      <w:rPr>
        <w:rFonts w:ascii="Symbol" w:hAnsi="Symbol" w:hint="default"/>
        <w:sz w:val="20"/>
      </w:rPr>
    </w:lvl>
    <w:lvl w:ilvl="5" w:tplc="9000E69A" w:tentative="1">
      <w:start w:val="1"/>
      <w:numFmt w:val="bullet"/>
      <w:lvlText w:val=""/>
      <w:lvlJc w:val="left"/>
      <w:pPr>
        <w:tabs>
          <w:tab w:val="num" w:pos="4320"/>
        </w:tabs>
        <w:ind w:left="4320" w:hanging="360"/>
      </w:pPr>
      <w:rPr>
        <w:rFonts w:ascii="Symbol" w:hAnsi="Symbol" w:hint="default"/>
        <w:sz w:val="20"/>
      </w:rPr>
    </w:lvl>
    <w:lvl w:ilvl="6" w:tplc="603EC4BA" w:tentative="1">
      <w:start w:val="1"/>
      <w:numFmt w:val="bullet"/>
      <w:lvlText w:val=""/>
      <w:lvlJc w:val="left"/>
      <w:pPr>
        <w:tabs>
          <w:tab w:val="num" w:pos="5040"/>
        </w:tabs>
        <w:ind w:left="5040" w:hanging="360"/>
      </w:pPr>
      <w:rPr>
        <w:rFonts w:ascii="Symbol" w:hAnsi="Symbol" w:hint="default"/>
        <w:sz w:val="20"/>
      </w:rPr>
    </w:lvl>
    <w:lvl w:ilvl="7" w:tplc="934AEFB8" w:tentative="1">
      <w:start w:val="1"/>
      <w:numFmt w:val="bullet"/>
      <w:lvlText w:val=""/>
      <w:lvlJc w:val="left"/>
      <w:pPr>
        <w:tabs>
          <w:tab w:val="num" w:pos="5760"/>
        </w:tabs>
        <w:ind w:left="5760" w:hanging="360"/>
      </w:pPr>
      <w:rPr>
        <w:rFonts w:ascii="Symbol" w:hAnsi="Symbol" w:hint="default"/>
        <w:sz w:val="20"/>
      </w:rPr>
    </w:lvl>
    <w:lvl w:ilvl="8" w:tplc="291EAB6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EB7AED"/>
    <w:multiLevelType w:val="hybridMultilevel"/>
    <w:tmpl w:val="475E4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224D2"/>
    <w:multiLevelType w:val="hybridMultilevel"/>
    <w:tmpl w:val="9EEC7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B6F79"/>
    <w:multiLevelType w:val="hybridMultilevel"/>
    <w:tmpl w:val="153045D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0EA1EE5"/>
    <w:multiLevelType w:val="hybridMultilevel"/>
    <w:tmpl w:val="B93E13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1674303"/>
    <w:multiLevelType w:val="multilevel"/>
    <w:tmpl w:val="2EC83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D107E3"/>
    <w:multiLevelType w:val="hybridMultilevel"/>
    <w:tmpl w:val="82C4FF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5232307"/>
    <w:multiLevelType w:val="hybridMultilevel"/>
    <w:tmpl w:val="153045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EC22282"/>
    <w:multiLevelType w:val="hybridMultilevel"/>
    <w:tmpl w:val="10364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DE270B"/>
    <w:multiLevelType w:val="hybridMultilevel"/>
    <w:tmpl w:val="FF40E3FE"/>
    <w:lvl w:ilvl="0" w:tplc="1A1AB688">
      <w:start w:val="1"/>
      <w:numFmt w:val="decimal"/>
      <w:lvlText w:val="%1."/>
      <w:lvlJc w:val="left"/>
      <w:pPr>
        <w:ind w:left="341" w:hanging="360"/>
      </w:pPr>
      <w:rPr>
        <w:rFonts w:hint="default"/>
      </w:rPr>
    </w:lvl>
    <w:lvl w:ilvl="1" w:tplc="08090019" w:tentative="1">
      <w:start w:val="1"/>
      <w:numFmt w:val="lowerLetter"/>
      <w:lvlText w:val="%2."/>
      <w:lvlJc w:val="left"/>
      <w:pPr>
        <w:ind w:left="1061" w:hanging="360"/>
      </w:pPr>
    </w:lvl>
    <w:lvl w:ilvl="2" w:tplc="0809001B" w:tentative="1">
      <w:start w:val="1"/>
      <w:numFmt w:val="lowerRoman"/>
      <w:lvlText w:val="%3."/>
      <w:lvlJc w:val="right"/>
      <w:pPr>
        <w:ind w:left="1781" w:hanging="180"/>
      </w:pPr>
    </w:lvl>
    <w:lvl w:ilvl="3" w:tplc="0809000F" w:tentative="1">
      <w:start w:val="1"/>
      <w:numFmt w:val="decimal"/>
      <w:lvlText w:val="%4."/>
      <w:lvlJc w:val="left"/>
      <w:pPr>
        <w:ind w:left="2501" w:hanging="360"/>
      </w:pPr>
    </w:lvl>
    <w:lvl w:ilvl="4" w:tplc="08090019" w:tentative="1">
      <w:start w:val="1"/>
      <w:numFmt w:val="lowerLetter"/>
      <w:lvlText w:val="%5."/>
      <w:lvlJc w:val="left"/>
      <w:pPr>
        <w:ind w:left="3221" w:hanging="360"/>
      </w:pPr>
    </w:lvl>
    <w:lvl w:ilvl="5" w:tplc="0809001B" w:tentative="1">
      <w:start w:val="1"/>
      <w:numFmt w:val="lowerRoman"/>
      <w:lvlText w:val="%6."/>
      <w:lvlJc w:val="right"/>
      <w:pPr>
        <w:ind w:left="3941" w:hanging="180"/>
      </w:pPr>
    </w:lvl>
    <w:lvl w:ilvl="6" w:tplc="0809000F" w:tentative="1">
      <w:start w:val="1"/>
      <w:numFmt w:val="decimal"/>
      <w:lvlText w:val="%7."/>
      <w:lvlJc w:val="left"/>
      <w:pPr>
        <w:ind w:left="4661" w:hanging="360"/>
      </w:pPr>
    </w:lvl>
    <w:lvl w:ilvl="7" w:tplc="08090019" w:tentative="1">
      <w:start w:val="1"/>
      <w:numFmt w:val="lowerLetter"/>
      <w:lvlText w:val="%8."/>
      <w:lvlJc w:val="left"/>
      <w:pPr>
        <w:ind w:left="5381" w:hanging="360"/>
      </w:pPr>
    </w:lvl>
    <w:lvl w:ilvl="8" w:tplc="0809001B" w:tentative="1">
      <w:start w:val="1"/>
      <w:numFmt w:val="lowerRoman"/>
      <w:lvlText w:val="%9."/>
      <w:lvlJc w:val="right"/>
      <w:pPr>
        <w:ind w:left="6101" w:hanging="180"/>
      </w:pPr>
    </w:lvl>
  </w:abstractNum>
  <w:abstractNum w:abstractNumId="15" w15:restartNumberingAfterBreak="0">
    <w:nsid w:val="21520497"/>
    <w:multiLevelType w:val="hybridMultilevel"/>
    <w:tmpl w:val="82C68E8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D6318D"/>
    <w:multiLevelType w:val="multilevel"/>
    <w:tmpl w:val="A208B50C"/>
    <w:lvl w:ilvl="0">
      <w:start w:val="1"/>
      <w:numFmt w:val="decimal"/>
      <w:lvlText w:val="%1."/>
      <w:lvlJc w:val="left"/>
      <w:pPr>
        <w:ind w:left="720" w:hanging="360"/>
      </w:p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35F2D54"/>
    <w:multiLevelType w:val="hybridMultilevel"/>
    <w:tmpl w:val="82C68E8A"/>
    <w:lvl w:ilvl="0" w:tplc="D6D2D73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46A2294"/>
    <w:multiLevelType w:val="hybridMultilevel"/>
    <w:tmpl w:val="5ABC55B8"/>
    <w:lvl w:ilvl="0" w:tplc="DC7E8F84">
      <w:start w:val="1"/>
      <w:numFmt w:val="decimal"/>
      <w:lvlText w:val="%1."/>
      <w:lvlJc w:val="left"/>
      <w:pPr>
        <w:ind w:left="360" w:hanging="360"/>
      </w:pPr>
      <w:rPr>
        <w:sz w:val="24"/>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D66446"/>
    <w:multiLevelType w:val="hybridMultilevel"/>
    <w:tmpl w:val="1BB43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F11C3A"/>
    <w:multiLevelType w:val="hybridMultilevel"/>
    <w:tmpl w:val="82C68E8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EA70B8"/>
    <w:multiLevelType w:val="hybridMultilevel"/>
    <w:tmpl w:val="28940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904237"/>
    <w:multiLevelType w:val="hybridMultilevel"/>
    <w:tmpl w:val="FACAC0AE"/>
    <w:lvl w:ilvl="0" w:tplc="4AB0D556">
      <w:start w:val="1"/>
      <w:numFmt w:val="bullet"/>
      <w:lvlText w:val=""/>
      <w:lvlJc w:val="left"/>
      <w:pPr>
        <w:tabs>
          <w:tab w:val="num" w:pos="720"/>
        </w:tabs>
        <w:ind w:left="720" w:hanging="360"/>
      </w:pPr>
      <w:rPr>
        <w:rFonts w:ascii="Symbol" w:hAnsi="Symbol" w:hint="default"/>
        <w:sz w:val="20"/>
      </w:rPr>
    </w:lvl>
    <w:lvl w:ilvl="1" w:tplc="E49CB858" w:tentative="1">
      <w:start w:val="1"/>
      <w:numFmt w:val="bullet"/>
      <w:lvlText w:val=""/>
      <w:lvlJc w:val="left"/>
      <w:pPr>
        <w:tabs>
          <w:tab w:val="num" w:pos="1440"/>
        </w:tabs>
        <w:ind w:left="1440" w:hanging="360"/>
      </w:pPr>
      <w:rPr>
        <w:rFonts w:ascii="Symbol" w:hAnsi="Symbol" w:hint="default"/>
        <w:sz w:val="20"/>
      </w:rPr>
    </w:lvl>
    <w:lvl w:ilvl="2" w:tplc="BB145F4C" w:tentative="1">
      <w:start w:val="1"/>
      <w:numFmt w:val="bullet"/>
      <w:lvlText w:val=""/>
      <w:lvlJc w:val="left"/>
      <w:pPr>
        <w:tabs>
          <w:tab w:val="num" w:pos="2160"/>
        </w:tabs>
        <w:ind w:left="2160" w:hanging="360"/>
      </w:pPr>
      <w:rPr>
        <w:rFonts w:ascii="Symbol" w:hAnsi="Symbol" w:hint="default"/>
        <w:sz w:val="20"/>
      </w:rPr>
    </w:lvl>
    <w:lvl w:ilvl="3" w:tplc="73DE6F5C" w:tentative="1">
      <w:start w:val="1"/>
      <w:numFmt w:val="bullet"/>
      <w:lvlText w:val=""/>
      <w:lvlJc w:val="left"/>
      <w:pPr>
        <w:tabs>
          <w:tab w:val="num" w:pos="2880"/>
        </w:tabs>
        <w:ind w:left="2880" w:hanging="360"/>
      </w:pPr>
      <w:rPr>
        <w:rFonts w:ascii="Symbol" w:hAnsi="Symbol" w:hint="default"/>
        <w:sz w:val="20"/>
      </w:rPr>
    </w:lvl>
    <w:lvl w:ilvl="4" w:tplc="83166878" w:tentative="1">
      <w:start w:val="1"/>
      <w:numFmt w:val="bullet"/>
      <w:lvlText w:val=""/>
      <w:lvlJc w:val="left"/>
      <w:pPr>
        <w:tabs>
          <w:tab w:val="num" w:pos="3600"/>
        </w:tabs>
        <w:ind w:left="3600" w:hanging="360"/>
      </w:pPr>
      <w:rPr>
        <w:rFonts w:ascii="Symbol" w:hAnsi="Symbol" w:hint="default"/>
        <w:sz w:val="20"/>
      </w:rPr>
    </w:lvl>
    <w:lvl w:ilvl="5" w:tplc="49824FA4" w:tentative="1">
      <w:start w:val="1"/>
      <w:numFmt w:val="bullet"/>
      <w:lvlText w:val=""/>
      <w:lvlJc w:val="left"/>
      <w:pPr>
        <w:tabs>
          <w:tab w:val="num" w:pos="4320"/>
        </w:tabs>
        <w:ind w:left="4320" w:hanging="360"/>
      </w:pPr>
      <w:rPr>
        <w:rFonts w:ascii="Symbol" w:hAnsi="Symbol" w:hint="default"/>
        <w:sz w:val="20"/>
      </w:rPr>
    </w:lvl>
    <w:lvl w:ilvl="6" w:tplc="CB54D7D8" w:tentative="1">
      <w:start w:val="1"/>
      <w:numFmt w:val="bullet"/>
      <w:lvlText w:val=""/>
      <w:lvlJc w:val="left"/>
      <w:pPr>
        <w:tabs>
          <w:tab w:val="num" w:pos="5040"/>
        </w:tabs>
        <w:ind w:left="5040" w:hanging="360"/>
      </w:pPr>
      <w:rPr>
        <w:rFonts w:ascii="Symbol" w:hAnsi="Symbol" w:hint="default"/>
        <w:sz w:val="20"/>
      </w:rPr>
    </w:lvl>
    <w:lvl w:ilvl="7" w:tplc="39E6B640" w:tentative="1">
      <w:start w:val="1"/>
      <w:numFmt w:val="bullet"/>
      <w:lvlText w:val=""/>
      <w:lvlJc w:val="left"/>
      <w:pPr>
        <w:tabs>
          <w:tab w:val="num" w:pos="5760"/>
        </w:tabs>
        <w:ind w:left="5760" w:hanging="360"/>
      </w:pPr>
      <w:rPr>
        <w:rFonts w:ascii="Symbol" w:hAnsi="Symbol" w:hint="default"/>
        <w:sz w:val="20"/>
      </w:rPr>
    </w:lvl>
    <w:lvl w:ilvl="8" w:tplc="5F28E642"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BA7513"/>
    <w:multiLevelType w:val="hybridMultilevel"/>
    <w:tmpl w:val="153045D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3004224"/>
    <w:multiLevelType w:val="hybridMultilevel"/>
    <w:tmpl w:val="153045D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34415137"/>
    <w:multiLevelType w:val="hybridMultilevel"/>
    <w:tmpl w:val="C102230A"/>
    <w:lvl w:ilvl="0" w:tplc="DC7E8F84">
      <w:start w:val="1"/>
      <w:numFmt w:val="decimal"/>
      <w:lvlText w:val="%1."/>
      <w:lvlJc w:val="left"/>
      <w:pPr>
        <w:ind w:left="360" w:hanging="360"/>
      </w:pPr>
      <w:rPr>
        <w:sz w:val="24"/>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C23495"/>
    <w:multiLevelType w:val="hybridMultilevel"/>
    <w:tmpl w:val="F7EA7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3E36DF"/>
    <w:multiLevelType w:val="hybridMultilevel"/>
    <w:tmpl w:val="248A4C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95F4221"/>
    <w:multiLevelType w:val="hybridMultilevel"/>
    <w:tmpl w:val="702A8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A1027FB"/>
    <w:multiLevelType w:val="hybridMultilevel"/>
    <w:tmpl w:val="0DD63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4257B3"/>
    <w:multiLevelType w:val="hybridMultilevel"/>
    <w:tmpl w:val="1ADE309E"/>
    <w:lvl w:ilvl="0" w:tplc="8C7A9C6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F85099D"/>
    <w:multiLevelType w:val="hybridMultilevel"/>
    <w:tmpl w:val="1F6A82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1F22F3E"/>
    <w:multiLevelType w:val="hybridMultilevel"/>
    <w:tmpl w:val="55A88D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30E2F84"/>
    <w:multiLevelType w:val="hybridMultilevel"/>
    <w:tmpl w:val="0B8E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C05E71"/>
    <w:multiLevelType w:val="hybridMultilevel"/>
    <w:tmpl w:val="A27C1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4A05E13"/>
    <w:multiLevelType w:val="multilevel"/>
    <w:tmpl w:val="15826A0A"/>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4A375F4"/>
    <w:multiLevelType w:val="hybridMultilevel"/>
    <w:tmpl w:val="248A4C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5010B9D"/>
    <w:multiLevelType w:val="hybridMultilevel"/>
    <w:tmpl w:val="6DFA6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5B628FC"/>
    <w:multiLevelType w:val="hybridMultilevel"/>
    <w:tmpl w:val="E7704A14"/>
    <w:lvl w:ilvl="0" w:tplc="C34CCD5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6BC6008"/>
    <w:multiLevelType w:val="hybridMultilevel"/>
    <w:tmpl w:val="BB8A4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F67DA8"/>
    <w:multiLevelType w:val="hybridMultilevel"/>
    <w:tmpl w:val="C32CF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8C91817"/>
    <w:multiLevelType w:val="hybridMultilevel"/>
    <w:tmpl w:val="A9FCB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9E9458A"/>
    <w:multiLevelType w:val="hybridMultilevel"/>
    <w:tmpl w:val="F8383DEA"/>
    <w:lvl w:ilvl="0" w:tplc="DC7E8F84">
      <w:start w:val="1"/>
      <w:numFmt w:val="decimal"/>
      <w:lvlText w:val="%1."/>
      <w:lvlJc w:val="left"/>
      <w:pPr>
        <w:ind w:left="360" w:hanging="360"/>
      </w:pPr>
      <w:rPr>
        <w:sz w:val="24"/>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B250042"/>
    <w:multiLevelType w:val="multilevel"/>
    <w:tmpl w:val="253E01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BAB3381"/>
    <w:multiLevelType w:val="hybridMultilevel"/>
    <w:tmpl w:val="1C460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C4B1D38"/>
    <w:multiLevelType w:val="hybridMultilevel"/>
    <w:tmpl w:val="B810EE0E"/>
    <w:lvl w:ilvl="0" w:tplc="04090011">
      <w:start w:val="1"/>
      <w:numFmt w:val="decimal"/>
      <w:lvlText w:val="%1)"/>
      <w:lvlJc w:val="left"/>
      <w:pPr>
        <w:tabs>
          <w:tab w:val="num" w:pos="720"/>
        </w:tabs>
        <w:ind w:left="720" w:hanging="360"/>
      </w:pPr>
      <w:rPr>
        <w:rFonts w:hint="default"/>
      </w:rPr>
    </w:lvl>
    <w:lvl w:ilvl="1" w:tplc="173CD658">
      <w:start w:val="1"/>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DE34409"/>
    <w:multiLevelType w:val="hybridMultilevel"/>
    <w:tmpl w:val="C4AC8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E781FB8"/>
    <w:multiLevelType w:val="hybridMultilevel"/>
    <w:tmpl w:val="289E92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54267015"/>
    <w:multiLevelType w:val="multilevel"/>
    <w:tmpl w:val="588A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C67982"/>
    <w:multiLevelType w:val="hybridMultilevel"/>
    <w:tmpl w:val="A1104C12"/>
    <w:lvl w:ilvl="0" w:tplc="C34CCD5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BA3F27"/>
    <w:multiLevelType w:val="hybridMultilevel"/>
    <w:tmpl w:val="D3D2B986"/>
    <w:lvl w:ilvl="0" w:tplc="DC7E8F84">
      <w:start w:val="1"/>
      <w:numFmt w:val="decimal"/>
      <w:lvlText w:val="%1."/>
      <w:lvlJc w:val="left"/>
      <w:pPr>
        <w:ind w:left="360" w:hanging="360"/>
      </w:pPr>
      <w:rPr>
        <w:sz w:val="24"/>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80A4DB2"/>
    <w:multiLevelType w:val="hybridMultilevel"/>
    <w:tmpl w:val="F39E98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B2C6117"/>
    <w:multiLevelType w:val="multilevel"/>
    <w:tmpl w:val="3112C7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C8F3090"/>
    <w:multiLevelType w:val="multilevel"/>
    <w:tmpl w:val="A1F8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6120F0"/>
    <w:multiLevelType w:val="hybridMultilevel"/>
    <w:tmpl w:val="7EC48E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D8C17FA"/>
    <w:multiLevelType w:val="hybridMultilevel"/>
    <w:tmpl w:val="1FB25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E326D67"/>
    <w:multiLevelType w:val="hybridMultilevel"/>
    <w:tmpl w:val="248A4C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E6459E0"/>
    <w:multiLevelType w:val="multilevel"/>
    <w:tmpl w:val="2076BB4E"/>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8" w15:restartNumberingAfterBreak="0">
    <w:nsid w:val="611A7C61"/>
    <w:multiLevelType w:val="multilevel"/>
    <w:tmpl w:val="EA14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285E82"/>
    <w:multiLevelType w:val="multilevel"/>
    <w:tmpl w:val="15826A0A"/>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44D349B"/>
    <w:multiLevelType w:val="hybridMultilevel"/>
    <w:tmpl w:val="CA5E3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97A43DF"/>
    <w:multiLevelType w:val="multilevel"/>
    <w:tmpl w:val="261E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4F03E1"/>
    <w:multiLevelType w:val="hybridMultilevel"/>
    <w:tmpl w:val="179C3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38E543E"/>
    <w:multiLevelType w:val="hybridMultilevel"/>
    <w:tmpl w:val="248A4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54103CF"/>
    <w:multiLevelType w:val="hybridMultilevel"/>
    <w:tmpl w:val="8E20D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6975C37"/>
    <w:multiLevelType w:val="multilevel"/>
    <w:tmpl w:val="69C413F0"/>
    <w:lvl w:ilvl="0">
      <w:start w:val="1"/>
      <w:numFmt w:val="decimal"/>
      <w:lvlText w:val="%1."/>
      <w:lvlJc w:val="left"/>
      <w:pPr>
        <w:ind w:left="720" w:hanging="360"/>
      </w:pPr>
      <w:rPr>
        <w:rFonts w:hint="default"/>
      </w:rPr>
    </w:lvl>
    <w:lvl w:ilvl="1">
      <w:start w:val="5"/>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717771D"/>
    <w:multiLevelType w:val="multilevel"/>
    <w:tmpl w:val="B8CCD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7E428BD"/>
    <w:multiLevelType w:val="hybridMultilevel"/>
    <w:tmpl w:val="508ED346"/>
    <w:lvl w:ilvl="0" w:tplc="1A1AB688">
      <w:start w:val="1"/>
      <w:numFmt w:val="decimal"/>
      <w:lvlText w:val="%1."/>
      <w:lvlJc w:val="left"/>
      <w:pPr>
        <w:ind w:left="34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8EB101B"/>
    <w:multiLevelType w:val="hybridMultilevel"/>
    <w:tmpl w:val="1F08D5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BB63780"/>
    <w:multiLevelType w:val="hybridMultilevel"/>
    <w:tmpl w:val="F2C4F4A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7C9C3DD5"/>
    <w:multiLevelType w:val="hybridMultilevel"/>
    <w:tmpl w:val="938C06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7CF060C7"/>
    <w:multiLevelType w:val="hybridMultilevel"/>
    <w:tmpl w:val="248A4C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39718808">
    <w:abstractNumId w:val="45"/>
  </w:num>
  <w:num w:numId="2" w16cid:durableId="1958754523">
    <w:abstractNumId w:val="22"/>
  </w:num>
  <w:num w:numId="3" w16cid:durableId="1145045744">
    <w:abstractNumId w:val="5"/>
  </w:num>
  <w:num w:numId="4" w16cid:durableId="480732069">
    <w:abstractNumId w:val="55"/>
  </w:num>
  <w:num w:numId="5" w16cid:durableId="181360840">
    <w:abstractNumId w:val="46"/>
  </w:num>
  <w:num w:numId="6" w16cid:durableId="269244606">
    <w:abstractNumId w:val="64"/>
  </w:num>
  <w:num w:numId="7" w16cid:durableId="1617519574">
    <w:abstractNumId w:val="1"/>
  </w:num>
  <w:num w:numId="8" w16cid:durableId="418186029">
    <w:abstractNumId w:val="37"/>
  </w:num>
  <w:num w:numId="9" w16cid:durableId="1827084748">
    <w:abstractNumId w:val="68"/>
  </w:num>
  <w:num w:numId="10" w16cid:durableId="370619798">
    <w:abstractNumId w:val="69"/>
  </w:num>
  <w:num w:numId="11" w16cid:durableId="609969160">
    <w:abstractNumId w:val="44"/>
  </w:num>
  <w:num w:numId="12" w16cid:durableId="1611472665">
    <w:abstractNumId w:val="21"/>
  </w:num>
  <w:num w:numId="13" w16cid:durableId="1513453439">
    <w:abstractNumId w:val="9"/>
  </w:num>
  <w:num w:numId="14" w16cid:durableId="1309362242">
    <w:abstractNumId w:val="50"/>
  </w:num>
  <w:num w:numId="15" w16cid:durableId="167795989">
    <w:abstractNumId w:val="25"/>
  </w:num>
  <w:num w:numId="16" w16cid:durableId="1636254992">
    <w:abstractNumId w:val="42"/>
  </w:num>
  <w:num w:numId="17" w16cid:durableId="1974286203">
    <w:abstractNumId w:val="18"/>
  </w:num>
  <w:num w:numId="18" w16cid:durableId="588196003">
    <w:abstractNumId w:val="13"/>
  </w:num>
  <w:num w:numId="19" w16cid:durableId="1492330181">
    <w:abstractNumId w:val="14"/>
  </w:num>
  <w:num w:numId="20" w16cid:durableId="1130049651">
    <w:abstractNumId w:val="67"/>
  </w:num>
  <w:num w:numId="21" w16cid:durableId="1412238780">
    <w:abstractNumId w:val="11"/>
  </w:num>
  <w:num w:numId="22" w16cid:durableId="1625690608">
    <w:abstractNumId w:val="51"/>
  </w:num>
  <w:num w:numId="23" w16cid:durableId="900555814">
    <w:abstractNumId w:val="54"/>
  </w:num>
  <w:num w:numId="24" w16cid:durableId="1227104677">
    <w:abstractNumId w:val="62"/>
  </w:num>
  <w:num w:numId="25" w16cid:durableId="2055228439">
    <w:abstractNumId w:val="61"/>
  </w:num>
  <w:num w:numId="26" w16cid:durableId="855075044">
    <w:abstractNumId w:val="58"/>
  </w:num>
  <w:num w:numId="27" w16cid:durableId="1011223800">
    <w:abstractNumId w:val="26"/>
  </w:num>
  <w:num w:numId="28" w16cid:durableId="1373723879">
    <w:abstractNumId w:val="41"/>
  </w:num>
  <w:num w:numId="29" w16cid:durableId="1001004659">
    <w:abstractNumId w:val="66"/>
  </w:num>
  <w:num w:numId="30" w16cid:durableId="1003356593">
    <w:abstractNumId w:val="4"/>
  </w:num>
  <w:num w:numId="31" w16cid:durableId="743599952">
    <w:abstractNumId w:val="19"/>
  </w:num>
  <w:num w:numId="32" w16cid:durableId="809515609">
    <w:abstractNumId w:val="29"/>
  </w:num>
  <w:num w:numId="33" w16cid:durableId="497041320">
    <w:abstractNumId w:val="39"/>
  </w:num>
  <w:num w:numId="34" w16cid:durableId="1137181854">
    <w:abstractNumId w:val="34"/>
  </w:num>
  <w:num w:numId="35" w16cid:durableId="1837265607">
    <w:abstractNumId w:val="2"/>
  </w:num>
  <w:num w:numId="36" w16cid:durableId="1558123233">
    <w:abstractNumId w:val="0"/>
  </w:num>
  <w:num w:numId="37" w16cid:durableId="1585148495">
    <w:abstractNumId w:val="10"/>
  </w:num>
  <w:num w:numId="38" w16cid:durableId="797340374">
    <w:abstractNumId w:val="40"/>
  </w:num>
  <w:num w:numId="39" w16cid:durableId="14156320">
    <w:abstractNumId w:val="33"/>
  </w:num>
  <w:num w:numId="40" w16cid:durableId="1938517596">
    <w:abstractNumId w:val="6"/>
  </w:num>
  <w:num w:numId="41" w16cid:durableId="584338711">
    <w:abstractNumId w:val="32"/>
  </w:num>
  <w:num w:numId="42" w16cid:durableId="1526091969">
    <w:abstractNumId w:val="47"/>
  </w:num>
  <w:num w:numId="43" w16cid:durableId="1870953706">
    <w:abstractNumId w:val="70"/>
  </w:num>
  <w:num w:numId="44" w16cid:durableId="2014214929">
    <w:abstractNumId w:val="12"/>
  </w:num>
  <w:num w:numId="45" w16cid:durableId="1137072181">
    <w:abstractNumId w:val="31"/>
  </w:num>
  <w:num w:numId="46" w16cid:durableId="84964964">
    <w:abstractNumId w:val="28"/>
  </w:num>
  <w:num w:numId="47" w16cid:durableId="930434187">
    <w:abstractNumId w:val="17"/>
  </w:num>
  <w:num w:numId="48" w16cid:durableId="842276932">
    <w:abstractNumId w:val="23"/>
  </w:num>
  <w:num w:numId="49" w16cid:durableId="336423555">
    <w:abstractNumId w:val="24"/>
  </w:num>
  <w:num w:numId="50" w16cid:durableId="2060741810">
    <w:abstractNumId w:val="3"/>
  </w:num>
  <w:num w:numId="51" w16cid:durableId="943154054">
    <w:abstractNumId w:val="8"/>
  </w:num>
  <w:num w:numId="52" w16cid:durableId="1462766366">
    <w:abstractNumId w:val="16"/>
  </w:num>
  <w:num w:numId="53" w16cid:durableId="1344236443">
    <w:abstractNumId w:val="65"/>
  </w:num>
  <w:num w:numId="54" w16cid:durableId="1786459339">
    <w:abstractNumId w:val="7"/>
  </w:num>
  <w:num w:numId="55" w16cid:durableId="784468703">
    <w:abstractNumId w:val="38"/>
  </w:num>
  <w:num w:numId="56" w16cid:durableId="444497249">
    <w:abstractNumId w:val="49"/>
  </w:num>
  <w:num w:numId="57" w16cid:durableId="414324786">
    <w:abstractNumId w:val="16"/>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30" w:hanging="37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58" w16cid:durableId="1217474609">
    <w:abstractNumId w:val="35"/>
  </w:num>
  <w:num w:numId="59" w16cid:durableId="2130392987">
    <w:abstractNumId w:val="59"/>
  </w:num>
  <w:num w:numId="60" w16cid:durableId="59450376">
    <w:abstractNumId w:val="43"/>
  </w:num>
  <w:num w:numId="61" w16cid:durableId="842627655">
    <w:abstractNumId w:val="52"/>
  </w:num>
  <w:num w:numId="62" w16cid:durableId="1033649519">
    <w:abstractNumId w:val="57"/>
  </w:num>
  <w:num w:numId="63" w16cid:durableId="294869440">
    <w:abstractNumId w:val="63"/>
  </w:num>
  <w:num w:numId="64" w16cid:durableId="1379671307">
    <w:abstractNumId w:val="60"/>
  </w:num>
  <w:num w:numId="65" w16cid:durableId="1200438973">
    <w:abstractNumId w:val="48"/>
  </w:num>
  <w:num w:numId="66" w16cid:durableId="1657805538">
    <w:abstractNumId w:val="53"/>
  </w:num>
  <w:num w:numId="67" w16cid:durableId="1365671135">
    <w:abstractNumId w:val="30"/>
  </w:num>
  <w:num w:numId="68" w16cid:durableId="876426494">
    <w:abstractNumId w:val="15"/>
  </w:num>
  <w:num w:numId="69" w16cid:durableId="199250118">
    <w:abstractNumId w:val="20"/>
  </w:num>
  <w:num w:numId="70" w16cid:durableId="1663316523">
    <w:abstractNumId w:val="36"/>
  </w:num>
  <w:num w:numId="71" w16cid:durableId="1454665664">
    <w:abstractNumId w:val="56"/>
  </w:num>
  <w:num w:numId="72" w16cid:durableId="1360544112">
    <w:abstractNumId w:val="27"/>
  </w:num>
  <w:num w:numId="73" w16cid:durableId="2045863738">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88F"/>
    <w:rsid w:val="0000276D"/>
    <w:rsid w:val="0001454A"/>
    <w:rsid w:val="00026B51"/>
    <w:rsid w:val="000363B6"/>
    <w:rsid w:val="00036B04"/>
    <w:rsid w:val="000538CA"/>
    <w:rsid w:val="00054F58"/>
    <w:rsid w:val="0009282C"/>
    <w:rsid w:val="000A1FEF"/>
    <w:rsid w:val="000A2F3D"/>
    <w:rsid w:val="000B0232"/>
    <w:rsid w:val="000C6E14"/>
    <w:rsid w:val="000D776D"/>
    <w:rsid w:val="000F210B"/>
    <w:rsid w:val="00100815"/>
    <w:rsid w:val="0011232B"/>
    <w:rsid w:val="0011756C"/>
    <w:rsid w:val="00134580"/>
    <w:rsid w:val="00137A99"/>
    <w:rsid w:val="00142898"/>
    <w:rsid w:val="001550CD"/>
    <w:rsid w:val="001569C8"/>
    <w:rsid w:val="00170A45"/>
    <w:rsid w:val="00177F0C"/>
    <w:rsid w:val="00184E63"/>
    <w:rsid w:val="0018510E"/>
    <w:rsid w:val="00194D98"/>
    <w:rsid w:val="00197157"/>
    <w:rsid w:val="001B264C"/>
    <w:rsid w:val="001B6B82"/>
    <w:rsid w:val="001B7A71"/>
    <w:rsid w:val="001C1721"/>
    <w:rsid w:val="001C6240"/>
    <w:rsid w:val="001E4733"/>
    <w:rsid w:val="00213272"/>
    <w:rsid w:val="0021788B"/>
    <w:rsid w:val="002255C4"/>
    <w:rsid w:val="002263CD"/>
    <w:rsid w:val="00227D15"/>
    <w:rsid w:val="002565B3"/>
    <w:rsid w:val="002624B5"/>
    <w:rsid w:val="00262C98"/>
    <w:rsid w:val="00264FE2"/>
    <w:rsid w:val="00265EDE"/>
    <w:rsid w:val="0026699C"/>
    <w:rsid w:val="002751AB"/>
    <w:rsid w:val="00280967"/>
    <w:rsid w:val="00282138"/>
    <w:rsid w:val="002971B9"/>
    <w:rsid w:val="002B5FD3"/>
    <w:rsid w:val="002C5BC7"/>
    <w:rsid w:val="002D4636"/>
    <w:rsid w:val="002E2B69"/>
    <w:rsid w:val="002F3261"/>
    <w:rsid w:val="002F72EC"/>
    <w:rsid w:val="00305321"/>
    <w:rsid w:val="0030657A"/>
    <w:rsid w:val="0034094A"/>
    <w:rsid w:val="00352733"/>
    <w:rsid w:val="00352875"/>
    <w:rsid w:val="00353D46"/>
    <w:rsid w:val="003617E8"/>
    <w:rsid w:val="00363209"/>
    <w:rsid w:val="003717A5"/>
    <w:rsid w:val="00383A7B"/>
    <w:rsid w:val="00393EAB"/>
    <w:rsid w:val="0039797F"/>
    <w:rsid w:val="003B1DD1"/>
    <w:rsid w:val="003D1F0C"/>
    <w:rsid w:val="00410F61"/>
    <w:rsid w:val="004124EE"/>
    <w:rsid w:val="00414477"/>
    <w:rsid w:val="0042734E"/>
    <w:rsid w:val="0043625A"/>
    <w:rsid w:val="00447FEB"/>
    <w:rsid w:val="0045147B"/>
    <w:rsid w:val="00451FFF"/>
    <w:rsid w:val="00460DC4"/>
    <w:rsid w:val="0047138E"/>
    <w:rsid w:val="00473B80"/>
    <w:rsid w:val="0049500F"/>
    <w:rsid w:val="004C0685"/>
    <w:rsid w:val="004D45FB"/>
    <w:rsid w:val="004D5F9B"/>
    <w:rsid w:val="004E1185"/>
    <w:rsid w:val="004E1DAA"/>
    <w:rsid w:val="004E1E13"/>
    <w:rsid w:val="004E3051"/>
    <w:rsid w:val="004F4352"/>
    <w:rsid w:val="004F6C29"/>
    <w:rsid w:val="004F7247"/>
    <w:rsid w:val="00506A57"/>
    <w:rsid w:val="00510142"/>
    <w:rsid w:val="00516285"/>
    <w:rsid w:val="00527187"/>
    <w:rsid w:val="00534391"/>
    <w:rsid w:val="0054393C"/>
    <w:rsid w:val="005A4E9E"/>
    <w:rsid w:val="005B4587"/>
    <w:rsid w:val="005C1E71"/>
    <w:rsid w:val="005D1BF7"/>
    <w:rsid w:val="005D3199"/>
    <w:rsid w:val="005D7861"/>
    <w:rsid w:val="005F6F29"/>
    <w:rsid w:val="00600FE8"/>
    <w:rsid w:val="006066E1"/>
    <w:rsid w:val="00617C95"/>
    <w:rsid w:val="00636674"/>
    <w:rsid w:val="006511B6"/>
    <w:rsid w:val="006579E7"/>
    <w:rsid w:val="00690821"/>
    <w:rsid w:val="0069287C"/>
    <w:rsid w:val="006929E0"/>
    <w:rsid w:val="006A02FD"/>
    <w:rsid w:val="006A176C"/>
    <w:rsid w:val="006B68AE"/>
    <w:rsid w:val="006B6B33"/>
    <w:rsid w:val="006C2A5A"/>
    <w:rsid w:val="006C47DE"/>
    <w:rsid w:val="006E2834"/>
    <w:rsid w:val="006E5106"/>
    <w:rsid w:val="006F409B"/>
    <w:rsid w:val="006F7774"/>
    <w:rsid w:val="0070245C"/>
    <w:rsid w:val="00703A2D"/>
    <w:rsid w:val="0070688F"/>
    <w:rsid w:val="00710139"/>
    <w:rsid w:val="00723FE9"/>
    <w:rsid w:val="00724009"/>
    <w:rsid w:val="00736598"/>
    <w:rsid w:val="00742274"/>
    <w:rsid w:val="00756600"/>
    <w:rsid w:val="00767687"/>
    <w:rsid w:val="00767723"/>
    <w:rsid w:val="00767A40"/>
    <w:rsid w:val="00776820"/>
    <w:rsid w:val="007773D0"/>
    <w:rsid w:val="00785E70"/>
    <w:rsid w:val="00785EA1"/>
    <w:rsid w:val="007868F2"/>
    <w:rsid w:val="00796AC2"/>
    <w:rsid w:val="007B11DF"/>
    <w:rsid w:val="007B3CA3"/>
    <w:rsid w:val="007C4AA1"/>
    <w:rsid w:val="007C6270"/>
    <w:rsid w:val="007C647D"/>
    <w:rsid w:val="007C7D12"/>
    <w:rsid w:val="007D18F6"/>
    <w:rsid w:val="007D6358"/>
    <w:rsid w:val="007D643F"/>
    <w:rsid w:val="007E4AF1"/>
    <w:rsid w:val="007F03C9"/>
    <w:rsid w:val="00804284"/>
    <w:rsid w:val="00804541"/>
    <w:rsid w:val="008542B7"/>
    <w:rsid w:val="0085595C"/>
    <w:rsid w:val="008653C0"/>
    <w:rsid w:val="0086710A"/>
    <w:rsid w:val="00883A9D"/>
    <w:rsid w:val="00892A6F"/>
    <w:rsid w:val="008A18E7"/>
    <w:rsid w:val="008A2786"/>
    <w:rsid w:val="008C627E"/>
    <w:rsid w:val="008D7ECB"/>
    <w:rsid w:val="008E0F7C"/>
    <w:rsid w:val="008E1C08"/>
    <w:rsid w:val="008E2EBA"/>
    <w:rsid w:val="008E6C71"/>
    <w:rsid w:val="008F2B23"/>
    <w:rsid w:val="009034D3"/>
    <w:rsid w:val="00904753"/>
    <w:rsid w:val="009144CB"/>
    <w:rsid w:val="00930171"/>
    <w:rsid w:val="00955B28"/>
    <w:rsid w:val="00957790"/>
    <w:rsid w:val="009655B9"/>
    <w:rsid w:val="009709F1"/>
    <w:rsid w:val="00981DE2"/>
    <w:rsid w:val="009860EB"/>
    <w:rsid w:val="009B74E0"/>
    <w:rsid w:val="009C70EA"/>
    <w:rsid w:val="009D2A9B"/>
    <w:rsid w:val="009E173E"/>
    <w:rsid w:val="009E18F1"/>
    <w:rsid w:val="009E1F8E"/>
    <w:rsid w:val="00A14A96"/>
    <w:rsid w:val="00A27EEE"/>
    <w:rsid w:val="00A369C0"/>
    <w:rsid w:val="00A40559"/>
    <w:rsid w:val="00A478B9"/>
    <w:rsid w:val="00A55270"/>
    <w:rsid w:val="00A5563D"/>
    <w:rsid w:val="00A64D63"/>
    <w:rsid w:val="00A70C96"/>
    <w:rsid w:val="00A77AE8"/>
    <w:rsid w:val="00A803A9"/>
    <w:rsid w:val="00A82779"/>
    <w:rsid w:val="00A870B7"/>
    <w:rsid w:val="00A957B3"/>
    <w:rsid w:val="00AB1D2A"/>
    <w:rsid w:val="00AC3F33"/>
    <w:rsid w:val="00AC6AF1"/>
    <w:rsid w:val="00AE7942"/>
    <w:rsid w:val="00AE7EDE"/>
    <w:rsid w:val="00AF12AC"/>
    <w:rsid w:val="00AF46C1"/>
    <w:rsid w:val="00B01E2A"/>
    <w:rsid w:val="00B120BE"/>
    <w:rsid w:val="00B1410B"/>
    <w:rsid w:val="00B1522A"/>
    <w:rsid w:val="00B20B67"/>
    <w:rsid w:val="00B21120"/>
    <w:rsid w:val="00B2302D"/>
    <w:rsid w:val="00B27327"/>
    <w:rsid w:val="00B41032"/>
    <w:rsid w:val="00B4111A"/>
    <w:rsid w:val="00B41A40"/>
    <w:rsid w:val="00B42D02"/>
    <w:rsid w:val="00B45391"/>
    <w:rsid w:val="00B454DC"/>
    <w:rsid w:val="00B60834"/>
    <w:rsid w:val="00B65310"/>
    <w:rsid w:val="00B6788E"/>
    <w:rsid w:val="00B76201"/>
    <w:rsid w:val="00B845A6"/>
    <w:rsid w:val="00B8618A"/>
    <w:rsid w:val="00B878B8"/>
    <w:rsid w:val="00B97F8D"/>
    <w:rsid w:val="00BA5DF3"/>
    <w:rsid w:val="00BB23E7"/>
    <w:rsid w:val="00BB51B5"/>
    <w:rsid w:val="00BC4756"/>
    <w:rsid w:val="00BD5E91"/>
    <w:rsid w:val="00BE50AD"/>
    <w:rsid w:val="00BF13CC"/>
    <w:rsid w:val="00BF148C"/>
    <w:rsid w:val="00BF28DB"/>
    <w:rsid w:val="00BF4C18"/>
    <w:rsid w:val="00C035C7"/>
    <w:rsid w:val="00C13092"/>
    <w:rsid w:val="00C14FD3"/>
    <w:rsid w:val="00C22F9F"/>
    <w:rsid w:val="00C25133"/>
    <w:rsid w:val="00C303DF"/>
    <w:rsid w:val="00C504EF"/>
    <w:rsid w:val="00C56F03"/>
    <w:rsid w:val="00C60F1A"/>
    <w:rsid w:val="00C91743"/>
    <w:rsid w:val="00C959FC"/>
    <w:rsid w:val="00C9631E"/>
    <w:rsid w:val="00CB7B4E"/>
    <w:rsid w:val="00CC618F"/>
    <w:rsid w:val="00CC620D"/>
    <w:rsid w:val="00CD01DD"/>
    <w:rsid w:val="00CD1FC0"/>
    <w:rsid w:val="00D16537"/>
    <w:rsid w:val="00D41CB0"/>
    <w:rsid w:val="00D54D2E"/>
    <w:rsid w:val="00D5620E"/>
    <w:rsid w:val="00D72CBF"/>
    <w:rsid w:val="00D77223"/>
    <w:rsid w:val="00DB68D4"/>
    <w:rsid w:val="00DC5CDB"/>
    <w:rsid w:val="00DC662D"/>
    <w:rsid w:val="00DE5011"/>
    <w:rsid w:val="00DE7D64"/>
    <w:rsid w:val="00E26611"/>
    <w:rsid w:val="00E27079"/>
    <w:rsid w:val="00E36DC5"/>
    <w:rsid w:val="00E415EB"/>
    <w:rsid w:val="00E445A6"/>
    <w:rsid w:val="00E477EC"/>
    <w:rsid w:val="00E554EA"/>
    <w:rsid w:val="00E63A45"/>
    <w:rsid w:val="00EA17A4"/>
    <w:rsid w:val="00ED2EB8"/>
    <w:rsid w:val="00ED62BA"/>
    <w:rsid w:val="00EE4E43"/>
    <w:rsid w:val="00EF4EF9"/>
    <w:rsid w:val="00F01452"/>
    <w:rsid w:val="00F0200F"/>
    <w:rsid w:val="00F25195"/>
    <w:rsid w:val="00F259FB"/>
    <w:rsid w:val="00F32947"/>
    <w:rsid w:val="00F44E16"/>
    <w:rsid w:val="00F54308"/>
    <w:rsid w:val="00F57455"/>
    <w:rsid w:val="00F6034F"/>
    <w:rsid w:val="00F7009A"/>
    <w:rsid w:val="00F852C8"/>
    <w:rsid w:val="00F970AA"/>
    <w:rsid w:val="00FA1749"/>
    <w:rsid w:val="00FA4C7A"/>
    <w:rsid w:val="00FA699B"/>
    <w:rsid w:val="00FA6D4C"/>
    <w:rsid w:val="00FC0D56"/>
    <w:rsid w:val="00FD0F6F"/>
    <w:rsid w:val="00FD5974"/>
    <w:rsid w:val="00FE7F65"/>
    <w:rsid w:val="00FF3C61"/>
    <w:rsid w:val="014615E8"/>
    <w:rsid w:val="073500EE"/>
    <w:rsid w:val="0B14C3F2"/>
    <w:rsid w:val="1318CC7A"/>
    <w:rsid w:val="2F00F316"/>
    <w:rsid w:val="2FB5CF35"/>
    <w:rsid w:val="33E9BFFC"/>
    <w:rsid w:val="38773D91"/>
    <w:rsid w:val="3A2C947B"/>
    <w:rsid w:val="3AA7EC2E"/>
    <w:rsid w:val="3DBAE8D4"/>
    <w:rsid w:val="3F4F64B1"/>
    <w:rsid w:val="4465410A"/>
    <w:rsid w:val="4CEB2740"/>
    <w:rsid w:val="56789423"/>
    <w:rsid w:val="57BBCD7C"/>
    <w:rsid w:val="596CF196"/>
    <w:rsid w:val="597FE9A1"/>
    <w:rsid w:val="5D521FC3"/>
    <w:rsid w:val="6D1D21EA"/>
    <w:rsid w:val="7CF68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A708EF"/>
  <w15:docId w15:val="{D8AB06B7-1E83-40F5-9241-A3A4478E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43F"/>
    <w:rPr>
      <w:sz w:val="24"/>
      <w:szCs w:val="24"/>
      <w:lang w:eastAsia="en-US"/>
    </w:rPr>
  </w:style>
  <w:style w:type="paragraph" w:styleId="Heading1">
    <w:name w:val="heading 1"/>
    <w:basedOn w:val="Normal"/>
    <w:next w:val="Normal"/>
    <w:qFormat/>
    <w:rsid w:val="007D643F"/>
    <w:pPr>
      <w:keepNext/>
      <w:outlineLvl w:val="0"/>
    </w:pPr>
    <w:rPr>
      <w:rFonts w:ascii="Tahoma" w:hAnsi="Tahoma" w:cs="Tahoma"/>
      <w:b/>
      <w:bCs/>
    </w:rPr>
  </w:style>
  <w:style w:type="paragraph" w:styleId="Heading2">
    <w:name w:val="heading 2"/>
    <w:basedOn w:val="Normal"/>
    <w:next w:val="Normal"/>
    <w:qFormat/>
    <w:rsid w:val="007D643F"/>
    <w:pPr>
      <w:keepNext/>
      <w:outlineLvl w:val="1"/>
    </w:pPr>
    <w:rPr>
      <w:rFonts w:ascii="Tahoma" w:hAnsi="Tahoma" w:cs="Tahoma"/>
      <w:b/>
      <w:bCs/>
      <w:i/>
      <w:iCs/>
    </w:rPr>
  </w:style>
  <w:style w:type="paragraph" w:styleId="Heading3">
    <w:name w:val="heading 3"/>
    <w:basedOn w:val="Normal"/>
    <w:next w:val="Normal"/>
    <w:qFormat/>
    <w:rsid w:val="007D643F"/>
    <w:pPr>
      <w:keepNext/>
      <w:outlineLvl w:val="2"/>
    </w:pPr>
    <w:rPr>
      <w:rFonts w:ascii="Tahoma" w:hAnsi="Tahoma" w:cs="Tahom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0688F"/>
    <w:pPr>
      <w:autoSpaceDE w:val="0"/>
      <w:autoSpaceDN w:val="0"/>
      <w:adjustRightInd w:val="0"/>
    </w:pPr>
    <w:rPr>
      <w:rFonts w:ascii="Tahoma" w:eastAsiaTheme="minorEastAsia" w:hAnsi="Tahoma" w:cs="Tahoma"/>
      <w:b/>
      <w:bCs/>
      <w:color w:val="000000"/>
      <w:lang w:val="en-US"/>
    </w:rPr>
  </w:style>
  <w:style w:type="character" w:customStyle="1" w:styleId="BodyTextChar">
    <w:name w:val="Body Text Char"/>
    <w:basedOn w:val="DefaultParagraphFont"/>
    <w:link w:val="BodyText"/>
    <w:uiPriority w:val="99"/>
    <w:rsid w:val="0070688F"/>
    <w:rPr>
      <w:rFonts w:ascii="Tahoma" w:eastAsiaTheme="minorEastAsia" w:hAnsi="Tahoma" w:cs="Tahoma"/>
      <w:b/>
      <w:bCs/>
      <w:color w:val="000000"/>
      <w:sz w:val="24"/>
      <w:szCs w:val="24"/>
      <w:lang w:val="en-US" w:eastAsia="en-US"/>
    </w:rPr>
  </w:style>
  <w:style w:type="paragraph" w:styleId="ListParagraph">
    <w:name w:val="List Paragraph"/>
    <w:basedOn w:val="Normal"/>
    <w:uiPriority w:val="34"/>
    <w:qFormat/>
    <w:rsid w:val="00DC5CDB"/>
    <w:pPr>
      <w:ind w:left="720"/>
      <w:contextualSpacing/>
    </w:pPr>
    <w:rPr>
      <w:rFonts w:ascii="Arial" w:hAnsi="Arial"/>
      <w:sz w:val="22"/>
      <w:szCs w:val="20"/>
      <w:lang w:eastAsia="en-GB"/>
    </w:rPr>
  </w:style>
  <w:style w:type="paragraph" w:styleId="BalloonText">
    <w:name w:val="Balloon Text"/>
    <w:basedOn w:val="Normal"/>
    <w:link w:val="BalloonTextChar"/>
    <w:uiPriority w:val="99"/>
    <w:semiHidden/>
    <w:unhideWhenUsed/>
    <w:rsid w:val="00BB51B5"/>
    <w:rPr>
      <w:rFonts w:ascii="Tahoma" w:hAnsi="Tahoma" w:cs="Tahoma"/>
      <w:sz w:val="16"/>
      <w:szCs w:val="16"/>
    </w:rPr>
  </w:style>
  <w:style w:type="character" w:customStyle="1" w:styleId="BalloonTextChar">
    <w:name w:val="Balloon Text Char"/>
    <w:basedOn w:val="DefaultParagraphFont"/>
    <w:link w:val="BalloonText"/>
    <w:uiPriority w:val="99"/>
    <w:semiHidden/>
    <w:rsid w:val="00BB51B5"/>
    <w:rPr>
      <w:rFonts w:ascii="Tahoma" w:hAnsi="Tahoma" w:cs="Tahoma"/>
      <w:sz w:val="16"/>
      <w:szCs w:val="16"/>
      <w:lang w:eastAsia="en-US"/>
    </w:rPr>
  </w:style>
  <w:style w:type="table" w:styleId="TableGrid">
    <w:name w:val="Table Grid"/>
    <w:basedOn w:val="TableNormal"/>
    <w:uiPriority w:val="59"/>
    <w:rsid w:val="0022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2B23"/>
    <w:pPr>
      <w:tabs>
        <w:tab w:val="center" w:pos="4513"/>
        <w:tab w:val="right" w:pos="9026"/>
      </w:tabs>
    </w:pPr>
  </w:style>
  <w:style w:type="character" w:customStyle="1" w:styleId="HeaderChar">
    <w:name w:val="Header Char"/>
    <w:basedOn w:val="DefaultParagraphFont"/>
    <w:link w:val="Header"/>
    <w:uiPriority w:val="99"/>
    <w:rsid w:val="008F2B23"/>
    <w:rPr>
      <w:sz w:val="24"/>
      <w:szCs w:val="24"/>
      <w:lang w:eastAsia="en-US"/>
    </w:rPr>
  </w:style>
  <w:style w:type="paragraph" w:styleId="Footer">
    <w:name w:val="footer"/>
    <w:basedOn w:val="Normal"/>
    <w:link w:val="FooterChar"/>
    <w:uiPriority w:val="99"/>
    <w:unhideWhenUsed/>
    <w:rsid w:val="008F2B23"/>
    <w:pPr>
      <w:tabs>
        <w:tab w:val="center" w:pos="4513"/>
        <w:tab w:val="right" w:pos="9026"/>
      </w:tabs>
    </w:pPr>
  </w:style>
  <w:style w:type="character" w:customStyle="1" w:styleId="FooterChar">
    <w:name w:val="Footer Char"/>
    <w:basedOn w:val="DefaultParagraphFont"/>
    <w:link w:val="Footer"/>
    <w:uiPriority w:val="99"/>
    <w:rsid w:val="008F2B23"/>
    <w:rPr>
      <w:sz w:val="24"/>
      <w:szCs w:val="24"/>
      <w:lang w:eastAsia="en-US"/>
    </w:rPr>
  </w:style>
  <w:style w:type="paragraph" w:styleId="NormalWeb">
    <w:name w:val="Normal (Web)"/>
    <w:basedOn w:val="Normal"/>
    <w:uiPriority w:val="99"/>
    <w:unhideWhenUsed/>
    <w:rsid w:val="00981DE2"/>
    <w:pPr>
      <w:spacing w:before="100" w:beforeAutospacing="1" w:after="100" w:afterAutospacing="1"/>
    </w:pPr>
    <w:rPr>
      <w:lang w:eastAsia="en-GB"/>
    </w:rPr>
  </w:style>
  <w:style w:type="character" w:styleId="Strong">
    <w:name w:val="Strong"/>
    <w:basedOn w:val="DefaultParagraphFont"/>
    <w:uiPriority w:val="22"/>
    <w:qFormat/>
    <w:rsid w:val="00981D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9865">
      <w:bodyDiv w:val="1"/>
      <w:marLeft w:val="0"/>
      <w:marRight w:val="0"/>
      <w:marTop w:val="0"/>
      <w:marBottom w:val="0"/>
      <w:divBdr>
        <w:top w:val="none" w:sz="0" w:space="0" w:color="auto"/>
        <w:left w:val="none" w:sz="0" w:space="0" w:color="auto"/>
        <w:bottom w:val="none" w:sz="0" w:space="0" w:color="auto"/>
        <w:right w:val="none" w:sz="0" w:space="0" w:color="auto"/>
      </w:divBdr>
    </w:div>
    <w:div w:id="92361934">
      <w:bodyDiv w:val="1"/>
      <w:marLeft w:val="0"/>
      <w:marRight w:val="0"/>
      <w:marTop w:val="0"/>
      <w:marBottom w:val="0"/>
      <w:divBdr>
        <w:top w:val="none" w:sz="0" w:space="0" w:color="auto"/>
        <w:left w:val="none" w:sz="0" w:space="0" w:color="auto"/>
        <w:bottom w:val="none" w:sz="0" w:space="0" w:color="auto"/>
        <w:right w:val="none" w:sz="0" w:space="0" w:color="auto"/>
      </w:divBdr>
    </w:div>
    <w:div w:id="128128577">
      <w:bodyDiv w:val="1"/>
      <w:marLeft w:val="0"/>
      <w:marRight w:val="0"/>
      <w:marTop w:val="0"/>
      <w:marBottom w:val="0"/>
      <w:divBdr>
        <w:top w:val="none" w:sz="0" w:space="0" w:color="auto"/>
        <w:left w:val="none" w:sz="0" w:space="0" w:color="auto"/>
        <w:bottom w:val="none" w:sz="0" w:space="0" w:color="auto"/>
        <w:right w:val="none" w:sz="0" w:space="0" w:color="auto"/>
      </w:divBdr>
    </w:div>
    <w:div w:id="301816553">
      <w:bodyDiv w:val="1"/>
      <w:marLeft w:val="0"/>
      <w:marRight w:val="0"/>
      <w:marTop w:val="0"/>
      <w:marBottom w:val="0"/>
      <w:divBdr>
        <w:top w:val="none" w:sz="0" w:space="0" w:color="auto"/>
        <w:left w:val="none" w:sz="0" w:space="0" w:color="auto"/>
        <w:bottom w:val="none" w:sz="0" w:space="0" w:color="auto"/>
        <w:right w:val="none" w:sz="0" w:space="0" w:color="auto"/>
      </w:divBdr>
    </w:div>
    <w:div w:id="413430405">
      <w:bodyDiv w:val="1"/>
      <w:marLeft w:val="0"/>
      <w:marRight w:val="0"/>
      <w:marTop w:val="0"/>
      <w:marBottom w:val="0"/>
      <w:divBdr>
        <w:top w:val="none" w:sz="0" w:space="0" w:color="auto"/>
        <w:left w:val="none" w:sz="0" w:space="0" w:color="auto"/>
        <w:bottom w:val="none" w:sz="0" w:space="0" w:color="auto"/>
        <w:right w:val="none" w:sz="0" w:space="0" w:color="auto"/>
      </w:divBdr>
    </w:div>
    <w:div w:id="427311515">
      <w:bodyDiv w:val="1"/>
      <w:marLeft w:val="0"/>
      <w:marRight w:val="0"/>
      <w:marTop w:val="0"/>
      <w:marBottom w:val="0"/>
      <w:divBdr>
        <w:top w:val="none" w:sz="0" w:space="0" w:color="auto"/>
        <w:left w:val="none" w:sz="0" w:space="0" w:color="auto"/>
        <w:bottom w:val="none" w:sz="0" w:space="0" w:color="auto"/>
        <w:right w:val="none" w:sz="0" w:space="0" w:color="auto"/>
      </w:divBdr>
    </w:div>
    <w:div w:id="459953559">
      <w:bodyDiv w:val="1"/>
      <w:marLeft w:val="0"/>
      <w:marRight w:val="0"/>
      <w:marTop w:val="0"/>
      <w:marBottom w:val="0"/>
      <w:divBdr>
        <w:top w:val="none" w:sz="0" w:space="0" w:color="auto"/>
        <w:left w:val="none" w:sz="0" w:space="0" w:color="auto"/>
        <w:bottom w:val="none" w:sz="0" w:space="0" w:color="auto"/>
        <w:right w:val="none" w:sz="0" w:space="0" w:color="auto"/>
      </w:divBdr>
    </w:div>
    <w:div w:id="530920757">
      <w:bodyDiv w:val="1"/>
      <w:marLeft w:val="0"/>
      <w:marRight w:val="0"/>
      <w:marTop w:val="0"/>
      <w:marBottom w:val="0"/>
      <w:divBdr>
        <w:top w:val="none" w:sz="0" w:space="0" w:color="auto"/>
        <w:left w:val="none" w:sz="0" w:space="0" w:color="auto"/>
        <w:bottom w:val="none" w:sz="0" w:space="0" w:color="auto"/>
        <w:right w:val="none" w:sz="0" w:space="0" w:color="auto"/>
      </w:divBdr>
    </w:div>
    <w:div w:id="543172860">
      <w:bodyDiv w:val="1"/>
      <w:marLeft w:val="0"/>
      <w:marRight w:val="0"/>
      <w:marTop w:val="0"/>
      <w:marBottom w:val="0"/>
      <w:divBdr>
        <w:top w:val="none" w:sz="0" w:space="0" w:color="auto"/>
        <w:left w:val="none" w:sz="0" w:space="0" w:color="auto"/>
        <w:bottom w:val="none" w:sz="0" w:space="0" w:color="auto"/>
        <w:right w:val="none" w:sz="0" w:space="0" w:color="auto"/>
      </w:divBdr>
    </w:div>
    <w:div w:id="937761730">
      <w:bodyDiv w:val="1"/>
      <w:marLeft w:val="0"/>
      <w:marRight w:val="0"/>
      <w:marTop w:val="0"/>
      <w:marBottom w:val="0"/>
      <w:divBdr>
        <w:top w:val="none" w:sz="0" w:space="0" w:color="auto"/>
        <w:left w:val="none" w:sz="0" w:space="0" w:color="auto"/>
        <w:bottom w:val="none" w:sz="0" w:space="0" w:color="auto"/>
        <w:right w:val="none" w:sz="0" w:space="0" w:color="auto"/>
      </w:divBdr>
    </w:div>
    <w:div w:id="1064059994">
      <w:bodyDiv w:val="1"/>
      <w:marLeft w:val="0"/>
      <w:marRight w:val="0"/>
      <w:marTop w:val="0"/>
      <w:marBottom w:val="0"/>
      <w:divBdr>
        <w:top w:val="none" w:sz="0" w:space="0" w:color="auto"/>
        <w:left w:val="none" w:sz="0" w:space="0" w:color="auto"/>
        <w:bottom w:val="none" w:sz="0" w:space="0" w:color="auto"/>
        <w:right w:val="none" w:sz="0" w:space="0" w:color="auto"/>
      </w:divBdr>
    </w:div>
    <w:div w:id="1076440406">
      <w:bodyDiv w:val="1"/>
      <w:marLeft w:val="0"/>
      <w:marRight w:val="0"/>
      <w:marTop w:val="0"/>
      <w:marBottom w:val="0"/>
      <w:divBdr>
        <w:top w:val="none" w:sz="0" w:space="0" w:color="auto"/>
        <w:left w:val="none" w:sz="0" w:space="0" w:color="auto"/>
        <w:bottom w:val="none" w:sz="0" w:space="0" w:color="auto"/>
        <w:right w:val="none" w:sz="0" w:space="0" w:color="auto"/>
      </w:divBdr>
    </w:div>
    <w:div w:id="1210845821">
      <w:bodyDiv w:val="1"/>
      <w:marLeft w:val="0"/>
      <w:marRight w:val="0"/>
      <w:marTop w:val="0"/>
      <w:marBottom w:val="0"/>
      <w:divBdr>
        <w:top w:val="none" w:sz="0" w:space="0" w:color="auto"/>
        <w:left w:val="none" w:sz="0" w:space="0" w:color="auto"/>
        <w:bottom w:val="none" w:sz="0" w:space="0" w:color="auto"/>
        <w:right w:val="none" w:sz="0" w:space="0" w:color="auto"/>
      </w:divBdr>
    </w:div>
    <w:div w:id="1256749215">
      <w:bodyDiv w:val="1"/>
      <w:marLeft w:val="0"/>
      <w:marRight w:val="0"/>
      <w:marTop w:val="0"/>
      <w:marBottom w:val="0"/>
      <w:divBdr>
        <w:top w:val="none" w:sz="0" w:space="0" w:color="auto"/>
        <w:left w:val="none" w:sz="0" w:space="0" w:color="auto"/>
        <w:bottom w:val="none" w:sz="0" w:space="0" w:color="auto"/>
        <w:right w:val="none" w:sz="0" w:space="0" w:color="auto"/>
      </w:divBdr>
    </w:div>
    <w:div w:id="1327517429">
      <w:bodyDiv w:val="1"/>
      <w:marLeft w:val="0"/>
      <w:marRight w:val="0"/>
      <w:marTop w:val="0"/>
      <w:marBottom w:val="0"/>
      <w:divBdr>
        <w:top w:val="none" w:sz="0" w:space="0" w:color="auto"/>
        <w:left w:val="none" w:sz="0" w:space="0" w:color="auto"/>
        <w:bottom w:val="none" w:sz="0" w:space="0" w:color="auto"/>
        <w:right w:val="none" w:sz="0" w:space="0" w:color="auto"/>
      </w:divBdr>
    </w:div>
    <w:div w:id="1412123355">
      <w:bodyDiv w:val="1"/>
      <w:marLeft w:val="0"/>
      <w:marRight w:val="0"/>
      <w:marTop w:val="0"/>
      <w:marBottom w:val="0"/>
      <w:divBdr>
        <w:top w:val="none" w:sz="0" w:space="0" w:color="auto"/>
        <w:left w:val="none" w:sz="0" w:space="0" w:color="auto"/>
        <w:bottom w:val="none" w:sz="0" w:space="0" w:color="auto"/>
        <w:right w:val="none" w:sz="0" w:space="0" w:color="auto"/>
      </w:divBdr>
    </w:div>
    <w:div w:id="1466922203">
      <w:bodyDiv w:val="1"/>
      <w:marLeft w:val="0"/>
      <w:marRight w:val="0"/>
      <w:marTop w:val="0"/>
      <w:marBottom w:val="0"/>
      <w:divBdr>
        <w:top w:val="none" w:sz="0" w:space="0" w:color="auto"/>
        <w:left w:val="none" w:sz="0" w:space="0" w:color="auto"/>
        <w:bottom w:val="none" w:sz="0" w:space="0" w:color="auto"/>
        <w:right w:val="none" w:sz="0" w:space="0" w:color="auto"/>
      </w:divBdr>
    </w:div>
    <w:div w:id="1585842146">
      <w:bodyDiv w:val="1"/>
      <w:marLeft w:val="0"/>
      <w:marRight w:val="0"/>
      <w:marTop w:val="0"/>
      <w:marBottom w:val="0"/>
      <w:divBdr>
        <w:top w:val="none" w:sz="0" w:space="0" w:color="auto"/>
        <w:left w:val="none" w:sz="0" w:space="0" w:color="auto"/>
        <w:bottom w:val="none" w:sz="0" w:space="0" w:color="auto"/>
        <w:right w:val="none" w:sz="0" w:space="0" w:color="auto"/>
      </w:divBdr>
    </w:div>
    <w:div w:id="1626890604">
      <w:bodyDiv w:val="1"/>
      <w:marLeft w:val="0"/>
      <w:marRight w:val="0"/>
      <w:marTop w:val="0"/>
      <w:marBottom w:val="0"/>
      <w:divBdr>
        <w:top w:val="none" w:sz="0" w:space="0" w:color="auto"/>
        <w:left w:val="none" w:sz="0" w:space="0" w:color="auto"/>
        <w:bottom w:val="none" w:sz="0" w:space="0" w:color="auto"/>
        <w:right w:val="none" w:sz="0" w:space="0" w:color="auto"/>
      </w:divBdr>
    </w:div>
    <w:div w:id="1674410145">
      <w:bodyDiv w:val="1"/>
      <w:marLeft w:val="0"/>
      <w:marRight w:val="0"/>
      <w:marTop w:val="0"/>
      <w:marBottom w:val="0"/>
      <w:divBdr>
        <w:top w:val="none" w:sz="0" w:space="0" w:color="auto"/>
        <w:left w:val="none" w:sz="0" w:space="0" w:color="auto"/>
        <w:bottom w:val="none" w:sz="0" w:space="0" w:color="auto"/>
        <w:right w:val="none" w:sz="0" w:space="0" w:color="auto"/>
      </w:divBdr>
    </w:div>
    <w:div w:id="1722170123">
      <w:bodyDiv w:val="1"/>
      <w:marLeft w:val="0"/>
      <w:marRight w:val="0"/>
      <w:marTop w:val="0"/>
      <w:marBottom w:val="0"/>
      <w:divBdr>
        <w:top w:val="none" w:sz="0" w:space="0" w:color="auto"/>
        <w:left w:val="none" w:sz="0" w:space="0" w:color="auto"/>
        <w:bottom w:val="none" w:sz="0" w:space="0" w:color="auto"/>
        <w:right w:val="none" w:sz="0" w:space="0" w:color="auto"/>
      </w:divBdr>
    </w:div>
    <w:div w:id="208838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d75c16-c209-4fff-882b-ab03df27dd5e">
      <Terms xmlns="http://schemas.microsoft.com/office/infopath/2007/PartnerControls"/>
    </lcf76f155ced4ddcb4097134ff3c332f>
    <TaxCatchAll xmlns="2888c8bb-a443-4755-9cdd-d2e7adf3036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34D2E2D2E65F4BAE4B3B143A699A9A" ma:contentTypeVersion="18" ma:contentTypeDescription="Create a new document." ma:contentTypeScope="" ma:versionID="51c3358f17e25c7bc58242b128198a49">
  <xsd:schema xmlns:xsd="http://www.w3.org/2001/XMLSchema" xmlns:xs="http://www.w3.org/2001/XMLSchema" xmlns:p="http://schemas.microsoft.com/office/2006/metadata/properties" xmlns:ns2="cbd75c16-c209-4fff-882b-ab03df27dd5e" xmlns:ns3="2888c8bb-a443-4755-9cdd-d2e7adf30365" targetNamespace="http://schemas.microsoft.com/office/2006/metadata/properties" ma:root="true" ma:fieldsID="01749b00bd487c3f0e2b65e84a97a43a" ns2:_="" ns3:_="">
    <xsd:import namespace="cbd75c16-c209-4fff-882b-ab03df27dd5e"/>
    <xsd:import namespace="2888c8bb-a443-4755-9cdd-d2e7adf303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d75c16-c209-4fff-882b-ab03df27d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97f42c-6afe-48ab-a0d1-7d0a0041c9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88c8bb-a443-4755-9cdd-d2e7adf303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318729-0fb1-4bb1-8a44-2a600ff71646}" ma:internalName="TaxCatchAll" ma:showField="CatchAllData" ma:web="2888c8bb-a443-4755-9cdd-d2e7adf303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E71E9F-8F46-4609-B167-B4D59E290DDE}">
  <ds:schemaRefs>
    <ds:schemaRef ds:uri="http://schemas.microsoft.com/sharepoint/v3/contenttype/forms"/>
  </ds:schemaRefs>
</ds:datastoreItem>
</file>

<file path=customXml/itemProps2.xml><?xml version="1.0" encoding="utf-8"?>
<ds:datastoreItem xmlns:ds="http://schemas.openxmlformats.org/officeDocument/2006/customXml" ds:itemID="{09ED91AF-A1C9-4F93-85C4-119CDA5C6365}">
  <ds:schemaRefs>
    <ds:schemaRef ds:uri="http://schemas.openxmlformats.org/officeDocument/2006/bibliography"/>
  </ds:schemaRefs>
</ds:datastoreItem>
</file>

<file path=customXml/itemProps3.xml><?xml version="1.0" encoding="utf-8"?>
<ds:datastoreItem xmlns:ds="http://schemas.openxmlformats.org/officeDocument/2006/customXml" ds:itemID="{06421B94-B124-46AC-B308-EC9E98AA233D}">
  <ds:schemaRefs>
    <ds:schemaRef ds:uri="http://schemas.microsoft.com/office/2006/metadata/properties"/>
    <ds:schemaRef ds:uri="http://schemas.microsoft.com/office/infopath/2007/PartnerControls"/>
    <ds:schemaRef ds:uri="cbd75c16-c209-4fff-882b-ab03df27dd5e"/>
    <ds:schemaRef ds:uri="2888c8bb-a443-4755-9cdd-d2e7adf30365"/>
  </ds:schemaRefs>
</ds:datastoreItem>
</file>

<file path=customXml/itemProps4.xml><?xml version="1.0" encoding="utf-8"?>
<ds:datastoreItem xmlns:ds="http://schemas.openxmlformats.org/officeDocument/2006/customXml" ds:itemID="{E612A62C-6DEE-4345-99AE-EF42ACDA7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d75c16-c209-4fff-882b-ab03df27dd5e"/>
    <ds:schemaRef ds:uri="2888c8bb-a443-4755-9cdd-d2e7adf30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1189</Words>
  <Characters>6493</Characters>
  <Application>Microsoft Office Word</Application>
  <DocSecurity>0</DocSecurity>
  <Lines>185</Lines>
  <Paragraphs>92</Paragraphs>
  <ScaleCrop>false</ScaleCrop>
  <HeadingPairs>
    <vt:vector size="2" baseType="variant">
      <vt:variant>
        <vt:lpstr>Title</vt:lpstr>
      </vt:variant>
      <vt:variant>
        <vt:i4>1</vt:i4>
      </vt:variant>
    </vt:vector>
  </HeadingPairs>
  <TitlesOfParts>
    <vt:vector size="1" baseType="lpstr">
      <vt:lpstr>Research Manager</vt:lpstr>
    </vt:vector>
  </TitlesOfParts>
  <Company>Big Issue in the North</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Manager</dc:title>
  <dc:creator>Systems Department</dc:creator>
  <cp:lastModifiedBy>Katie Gannon</cp:lastModifiedBy>
  <cp:revision>2</cp:revision>
  <cp:lastPrinted>2017-01-05T11:45:00Z</cp:lastPrinted>
  <dcterms:created xsi:type="dcterms:W3CDTF">2026-02-04T09:57:00Z</dcterms:created>
  <dcterms:modified xsi:type="dcterms:W3CDTF">2026-02-04T09:57:00Z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0x0101009034D2E2D2E65F4BAE4B3B143A699A9A</vt:lpwstr>
  </property>
  <property fmtid="{D5CDD505-2E9C-101B-9397-08002B2CF9AE}" pid="3" name="MediaServiceImageTags">
    <vt:lpwstr/>
  </property>
  <property fmtid="{D5CDD505-2E9C-101B-9397-08002B2CF9AE}" pid="4" name="GrammarlyDocumentId">
    <vt:lpwstr>d155c405-a481-4ca6-8881-11ebcffa1955</vt:lpwstr>
  </property>
</Properties>
</file>