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E7FC" w14:textId="77777777" w:rsidR="00C04D00" w:rsidRDefault="00791B66">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Manchester City Council</w:t>
      </w:r>
    </w:p>
    <w:p w14:paraId="7F9FE7FD" w14:textId="77777777" w:rsidR="00C04D00" w:rsidRDefault="00791B66">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Role Profile</w:t>
      </w:r>
    </w:p>
    <w:p w14:paraId="7F9FE7FE" w14:textId="77777777" w:rsidR="00C04D00" w:rsidRDefault="00C04D00">
      <w:pPr>
        <w:pBdr>
          <w:top w:val="nil"/>
          <w:left w:val="nil"/>
          <w:bottom w:val="nil"/>
          <w:right w:val="nil"/>
          <w:between w:val="nil"/>
        </w:pBdr>
        <w:jc w:val="center"/>
        <w:rPr>
          <w:rFonts w:ascii="Arial" w:eastAsia="Arial" w:hAnsi="Arial" w:cs="Arial"/>
          <w:color w:val="000000"/>
        </w:rPr>
      </w:pPr>
    </w:p>
    <w:p w14:paraId="7F9FE7FF" w14:textId="77777777" w:rsidR="00C04D00" w:rsidRDefault="00791B66">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Project Officer Level 1, Grade 6</w:t>
      </w:r>
    </w:p>
    <w:p w14:paraId="7F9FE800" w14:textId="2F4380EB" w:rsidR="00C04D00" w:rsidRDefault="00791B66">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ICT Service, Corporate Core</w:t>
      </w:r>
      <w:r w:rsidR="005467F5">
        <w:rPr>
          <w:rFonts w:ascii="Arial" w:eastAsia="Arial" w:hAnsi="Arial" w:cs="Arial"/>
          <w:b/>
          <w:color w:val="000000"/>
        </w:rPr>
        <w:t xml:space="preserve"> Directorate</w:t>
      </w:r>
    </w:p>
    <w:p w14:paraId="7F9FE801" w14:textId="77777777" w:rsidR="00C04D00" w:rsidRDefault="00791B66">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Reports to: Project Manager</w:t>
      </w:r>
    </w:p>
    <w:p w14:paraId="7F9FE802" w14:textId="77777777" w:rsidR="00C04D00" w:rsidRDefault="00C04D00">
      <w:pPr>
        <w:pBdr>
          <w:top w:val="nil"/>
          <w:left w:val="nil"/>
          <w:bottom w:val="nil"/>
          <w:right w:val="nil"/>
          <w:between w:val="nil"/>
        </w:pBdr>
        <w:jc w:val="center"/>
        <w:rPr>
          <w:rFonts w:ascii="Arial" w:eastAsia="Arial" w:hAnsi="Arial" w:cs="Arial"/>
          <w:color w:val="000000"/>
        </w:rPr>
      </w:pPr>
    </w:p>
    <w:p w14:paraId="7F9FE803" w14:textId="77777777" w:rsidR="00C04D00" w:rsidRDefault="00791B66">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Job Family: Project &amp; Programme Management</w:t>
      </w:r>
    </w:p>
    <w:p w14:paraId="7F9FE804" w14:textId="77777777" w:rsidR="00C04D00" w:rsidRDefault="00C04D00">
      <w:pPr>
        <w:rPr>
          <w:rFonts w:ascii="Arial" w:eastAsia="Arial" w:hAnsi="Arial" w:cs="Arial"/>
        </w:rPr>
      </w:pPr>
    </w:p>
    <w:p w14:paraId="7F9FE805" w14:textId="77777777" w:rsidR="00C04D00" w:rsidRPr="008761C8" w:rsidRDefault="00791B66">
      <w:pPr>
        <w:rPr>
          <w:rFonts w:ascii="Arial" w:eastAsia="Arial" w:hAnsi="Arial" w:cs="Arial"/>
        </w:rPr>
      </w:pPr>
      <w:r>
        <w:rPr>
          <w:rFonts w:ascii="Arial" w:eastAsia="Arial" w:hAnsi="Arial" w:cs="Arial"/>
          <w:b/>
        </w:rPr>
        <w:t>Key Role Descriptors</w:t>
      </w:r>
      <w:r w:rsidRPr="008761C8">
        <w:rPr>
          <w:rFonts w:ascii="Arial" w:eastAsia="Arial" w:hAnsi="Arial" w:cs="Arial"/>
          <w:b/>
        </w:rPr>
        <w:t xml:space="preserve">: </w:t>
      </w:r>
    </w:p>
    <w:p w14:paraId="7F9FE806" w14:textId="77777777" w:rsidR="00C04D00" w:rsidRDefault="00C04D00">
      <w:pPr>
        <w:rPr>
          <w:rFonts w:ascii="Arial" w:eastAsia="Arial" w:hAnsi="Arial" w:cs="Arial"/>
        </w:rPr>
      </w:pPr>
    </w:p>
    <w:p w14:paraId="7F9FE807" w14:textId="77777777" w:rsidR="00C04D00" w:rsidRDefault="00791B66">
      <w:pPr>
        <w:rPr>
          <w:rFonts w:ascii="Arial" w:eastAsia="Arial" w:hAnsi="Arial" w:cs="Arial"/>
          <w:color w:val="000000"/>
        </w:rPr>
      </w:pPr>
      <w:r>
        <w:rPr>
          <w:rFonts w:ascii="Arial" w:eastAsia="Arial" w:hAnsi="Arial" w:cs="Arial"/>
          <w:color w:val="000000"/>
        </w:rPr>
        <w:t>This role will contribute to the successful delivery of work packages, ensuring delivery to timeframes and high professional standards.</w:t>
      </w:r>
    </w:p>
    <w:p w14:paraId="7F9FE808" w14:textId="77777777" w:rsidR="00C04D00" w:rsidRDefault="00C04D00">
      <w:pPr>
        <w:rPr>
          <w:rFonts w:ascii="Arial" w:eastAsia="Arial" w:hAnsi="Arial" w:cs="Arial"/>
          <w:color w:val="000000"/>
        </w:rPr>
      </w:pPr>
    </w:p>
    <w:p w14:paraId="7F9FE809" w14:textId="77777777" w:rsidR="00C04D00" w:rsidRDefault="00791B66">
      <w:pPr>
        <w:rPr>
          <w:rFonts w:ascii="Arial" w:eastAsia="Arial" w:hAnsi="Arial" w:cs="Arial"/>
          <w:color w:val="000000"/>
        </w:rPr>
      </w:pPr>
      <w:r>
        <w:rPr>
          <w:rFonts w:ascii="Arial" w:eastAsia="Arial" w:hAnsi="Arial" w:cs="Arial"/>
          <w:color w:val="000000"/>
        </w:rPr>
        <w:t>The role holder will assist relevant managers and teams in ensuring the effective management of change.</w:t>
      </w:r>
    </w:p>
    <w:p w14:paraId="7F9FE80A" w14:textId="77777777" w:rsidR="00C04D00" w:rsidRDefault="00C04D00">
      <w:pPr>
        <w:pBdr>
          <w:top w:val="nil"/>
          <w:left w:val="nil"/>
          <w:bottom w:val="nil"/>
          <w:right w:val="nil"/>
          <w:between w:val="nil"/>
        </w:pBdr>
        <w:rPr>
          <w:rFonts w:ascii="Arial" w:eastAsia="Arial" w:hAnsi="Arial" w:cs="Arial"/>
          <w:color w:val="000000"/>
        </w:rPr>
      </w:pPr>
    </w:p>
    <w:p w14:paraId="7F9FE80B" w14:textId="77777777" w:rsidR="00C04D00" w:rsidRDefault="00791B66">
      <w:pPr>
        <w:rPr>
          <w:rFonts w:ascii="Arial" w:eastAsia="Arial" w:hAnsi="Arial" w:cs="Arial"/>
        </w:rPr>
      </w:pPr>
      <w:r>
        <w:rPr>
          <w:rFonts w:ascii="Arial" w:eastAsia="Arial" w:hAnsi="Arial" w:cs="Arial"/>
        </w:rPr>
        <w:t>The role holder will provide project support, liaising with stakeholders to ensure effective communication and project delivery.</w:t>
      </w:r>
    </w:p>
    <w:p w14:paraId="7F9FE80C" w14:textId="77777777" w:rsidR="00C04D00" w:rsidRDefault="00C04D00">
      <w:pPr>
        <w:rPr>
          <w:rFonts w:ascii="Arial" w:eastAsia="Arial" w:hAnsi="Arial" w:cs="Arial"/>
        </w:rPr>
      </w:pPr>
    </w:p>
    <w:p w14:paraId="7F9FE80D" w14:textId="77777777" w:rsidR="00C04D00" w:rsidRPr="008761C8" w:rsidRDefault="00791B66">
      <w:pPr>
        <w:rPr>
          <w:rFonts w:ascii="Arial" w:eastAsia="Arial" w:hAnsi="Arial" w:cs="Arial"/>
        </w:rPr>
      </w:pPr>
      <w:r>
        <w:rPr>
          <w:rFonts w:ascii="Arial" w:eastAsia="Arial" w:hAnsi="Arial" w:cs="Arial"/>
          <w:b/>
        </w:rPr>
        <w:t>Key Role Accountabilities</w:t>
      </w:r>
      <w:r w:rsidRPr="008761C8">
        <w:rPr>
          <w:rFonts w:ascii="Arial" w:eastAsia="Arial" w:hAnsi="Arial" w:cs="Arial"/>
          <w:b/>
        </w:rPr>
        <w:t xml:space="preserve">: </w:t>
      </w:r>
    </w:p>
    <w:p w14:paraId="7F9FE80E" w14:textId="77777777" w:rsidR="00C04D00" w:rsidRDefault="00C04D00">
      <w:pPr>
        <w:rPr>
          <w:rFonts w:ascii="Arial" w:eastAsia="Arial" w:hAnsi="Arial" w:cs="Arial"/>
        </w:rPr>
      </w:pPr>
    </w:p>
    <w:p w14:paraId="7F9FE80F" w14:textId="77777777" w:rsidR="00C04D00" w:rsidRDefault="00791B6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Assist in the day-to-day management of projects and initiatives throughout the lifecycle, responding to all relevant correspondence, enquiries and complaints as required in a timely and effective manner.</w:t>
      </w:r>
    </w:p>
    <w:p w14:paraId="7F9FE810" w14:textId="77777777" w:rsidR="00C04D00" w:rsidRDefault="00C04D00">
      <w:pPr>
        <w:rPr>
          <w:rFonts w:ascii="Arial" w:eastAsia="Arial" w:hAnsi="Arial" w:cs="Arial"/>
        </w:rPr>
      </w:pPr>
    </w:p>
    <w:p w14:paraId="7F9FE811" w14:textId="6D060A49" w:rsidR="00C04D00" w:rsidRDefault="00791B66">
      <w:pPr>
        <w:rPr>
          <w:rFonts w:ascii="Arial" w:eastAsia="Arial" w:hAnsi="Arial" w:cs="Arial"/>
        </w:rPr>
      </w:pPr>
      <w:r>
        <w:rPr>
          <w:rFonts w:ascii="Arial" w:eastAsia="Arial" w:hAnsi="Arial" w:cs="Arial"/>
        </w:rPr>
        <w:t xml:space="preserve">Effectively monitor and administer assigned resources, which may include risk / issue logs, budgets </w:t>
      </w:r>
      <w:r w:rsidR="009F4BFB">
        <w:rPr>
          <w:rFonts w:ascii="Arial" w:eastAsia="Arial" w:hAnsi="Arial" w:cs="Arial"/>
        </w:rPr>
        <w:t>and/</w:t>
      </w:r>
      <w:r>
        <w:rPr>
          <w:rFonts w:ascii="Arial" w:eastAsia="Arial" w:hAnsi="Arial" w:cs="Arial"/>
        </w:rPr>
        <w:t>or other functions, analysing and extracting management information from appropriate systems to inform decision making.</w:t>
      </w:r>
    </w:p>
    <w:p w14:paraId="7F9FE812" w14:textId="77777777" w:rsidR="00C04D00" w:rsidRDefault="00C04D00">
      <w:pPr>
        <w:rPr>
          <w:rFonts w:ascii="Arial" w:eastAsia="Arial" w:hAnsi="Arial" w:cs="Arial"/>
        </w:rPr>
      </w:pPr>
    </w:p>
    <w:p w14:paraId="7F9FE813" w14:textId="77777777" w:rsidR="00C04D00" w:rsidRDefault="00791B66">
      <w:pPr>
        <w:rPr>
          <w:rFonts w:ascii="Arial" w:eastAsia="Arial" w:hAnsi="Arial" w:cs="Arial"/>
        </w:rPr>
      </w:pPr>
      <w:r>
        <w:rPr>
          <w:rFonts w:ascii="Arial" w:eastAsia="Arial" w:hAnsi="Arial" w:cs="Arial"/>
        </w:rPr>
        <w:t>Produce and distribute documentation in accordance with communication plans, maintaining files to agreed standards.</w:t>
      </w:r>
    </w:p>
    <w:p w14:paraId="7F9FE814" w14:textId="77777777" w:rsidR="00C04D00" w:rsidRDefault="00C04D00">
      <w:pPr>
        <w:rPr>
          <w:rFonts w:ascii="Arial" w:eastAsia="Arial" w:hAnsi="Arial" w:cs="Arial"/>
        </w:rPr>
      </w:pPr>
    </w:p>
    <w:p w14:paraId="7F9FE815" w14:textId="77777777" w:rsidR="00C04D00" w:rsidRDefault="00791B66">
      <w:pPr>
        <w:rPr>
          <w:rFonts w:ascii="Arial" w:eastAsia="Arial" w:hAnsi="Arial" w:cs="Arial"/>
        </w:rPr>
      </w:pPr>
      <w:r>
        <w:rPr>
          <w:rFonts w:ascii="Arial" w:eastAsia="Arial" w:hAnsi="Arial" w:cs="Arial"/>
        </w:rPr>
        <w:t>Ensure that the aims of projects and initiatives are widely understood and supported and, in turn, meet the needs and aspirations of both internal and external stakeholders.</w:t>
      </w:r>
    </w:p>
    <w:p w14:paraId="7F9FE816" w14:textId="77777777" w:rsidR="00C04D00" w:rsidRDefault="00C04D00">
      <w:pPr>
        <w:rPr>
          <w:rFonts w:ascii="Arial" w:eastAsia="Arial" w:hAnsi="Arial" w:cs="Arial"/>
        </w:rPr>
      </w:pPr>
    </w:p>
    <w:p w14:paraId="7F9FE817" w14:textId="77777777" w:rsidR="00C04D00" w:rsidRDefault="00791B66">
      <w:pPr>
        <w:rPr>
          <w:rFonts w:ascii="Arial" w:eastAsia="Arial" w:hAnsi="Arial" w:cs="Arial"/>
        </w:rPr>
      </w:pPr>
      <w:r>
        <w:rPr>
          <w:rFonts w:ascii="Arial" w:eastAsia="Arial" w:hAnsi="Arial" w:cs="Arial"/>
        </w:rPr>
        <w:t>Liaise with stakeholders expediting and reporting progress as appropriate.</w:t>
      </w:r>
    </w:p>
    <w:p w14:paraId="7F9FE818" w14:textId="77777777" w:rsidR="00C04D00" w:rsidRDefault="00791B66">
      <w:pPr>
        <w:rPr>
          <w:rFonts w:ascii="Arial" w:eastAsia="Arial" w:hAnsi="Arial" w:cs="Arial"/>
        </w:rPr>
      </w:pPr>
      <w:r>
        <w:rPr>
          <w:rFonts w:ascii="Arial" w:eastAsia="Arial" w:hAnsi="Arial" w:cs="Arial"/>
        </w:rPr>
        <w:t>Resolve day-to-day project issues, escalating as necessary to the appropriate level.</w:t>
      </w:r>
    </w:p>
    <w:p w14:paraId="7F9FE819" w14:textId="77777777" w:rsidR="00C04D00" w:rsidRDefault="00C04D00">
      <w:pPr>
        <w:rPr>
          <w:rFonts w:ascii="Arial" w:eastAsia="Arial" w:hAnsi="Arial" w:cs="Arial"/>
        </w:rPr>
      </w:pPr>
    </w:p>
    <w:p w14:paraId="7F9FE81A" w14:textId="72E01044" w:rsidR="00C04D00" w:rsidRPr="009F4BFB" w:rsidRDefault="00791B66">
      <w:pPr>
        <w:rPr>
          <w:rFonts w:ascii="Arial" w:eastAsia="Arial" w:hAnsi="Arial" w:cs="Arial"/>
        </w:rPr>
      </w:pPr>
      <w:r>
        <w:rPr>
          <w:rFonts w:ascii="Arial" w:eastAsia="Arial" w:hAnsi="Arial" w:cs="Arial"/>
          <w:color w:val="000000"/>
        </w:rPr>
        <w:t xml:space="preserve">Personal commitment to continuous </w:t>
      </w:r>
      <w:r w:rsidR="009F4BFB">
        <w:rPr>
          <w:rFonts w:ascii="Arial" w:eastAsia="Arial" w:hAnsi="Arial" w:cs="Arial"/>
          <w:color w:val="000000"/>
        </w:rPr>
        <w:t>self-development</w:t>
      </w:r>
      <w:r>
        <w:rPr>
          <w:rFonts w:ascii="Arial" w:eastAsia="Arial" w:hAnsi="Arial" w:cs="Arial"/>
          <w:color w:val="000000"/>
        </w:rPr>
        <w:t xml:space="preserve"> and service </w:t>
      </w:r>
      <w:r w:rsidRPr="009F4BFB">
        <w:rPr>
          <w:rFonts w:ascii="Arial" w:eastAsia="Arial" w:hAnsi="Arial" w:cs="Arial"/>
        </w:rPr>
        <w:t>improvement.</w:t>
      </w:r>
    </w:p>
    <w:p w14:paraId="7F9FE81B" w14:textId="77777777" w:rsidR="00C04D00" w:rsidRPr="009F4BFB" w:rsidRDefault="00791B66">
      <w:pPr>
        <w:rPr>
          <w:rFonts w:ascii="Arial" w:eastAsia="Arial" w:hAnsi="Arial" w:cs="Arial"/>
        </w:rPr>
      </w:pPr>
      <w:r w:rsidRPr="009F4BFB">
        <w:rPr>
          <w:rFonts w:ascii="Arial" w:eastAsia="Arial" w:hAnsi="Arial" w:cs="Arial"/>
        </w:rPr>
        <w:t xml:space="preserve"> </w:t>
      </w:r>
    </w:p>
    <w:p w14:paraId="7F9FE81C" w14:textId="77777777" w:rsidR="00C04D00" w:rsidRDefault="00791B66">
      <w:pPr>
        <w:pBdr>
          <w:top w:val="nil"/>
          <w:left w:val="nil"/>
          <w:bottom w:val="nil"/>
          <w:right w:val="nil"/>
          <w:between w:val="nil"/>
        </w:pBdr>
        <w:rPr>
          <w:rFonts w:ascii="Arial" w:eastAsia="Arial" w:hAnsi="Arial" w:cs="Arial"/>
          <w:color w:val="000000"/>
        </w:rPr>
      </w:pPr>
      <w:r>
        <w:rPr>
          <w:rFonts w:ascii="Arial" w:eastAsia="Arial" w:hAnsi="Arial" w:cs="Arial"/>
          <w:color w:val="000000"/>
        </w:rPr>
        <w:t>Through personal example, open commitment and clear action, ensure diversity is positively valued, resulting in equal access and treatment in employment, service delivery and communications.</w:t>
      </w:r>
    </w:p>
    <w:p w14:paraId="7F9FE81D" w14:textId="77777777" w:rsidR="00C04D00" w:rsidRDefault="00C04D00">
      <w:pPr>
        <w:rPr>
          <w:rFonts w:ascii="Arial" w:eastAsia="Arial" w:hAnsi="Arial" w:cs="Arial"/>
        </w:rPr>
      </w:pPr>
    </w:p>
    <w:p w14:paraId="7F9FE81E" w14:textId="5F3D5859" w:rsidR="00C04D00" w:rsidRPr="009F4BFB" w:rsidRDefault="00791B66">
      <w:pPr>
        <w:rPr>
          <w:rFonts w:ascii="Arial" w:eastAsia="Arial" w:hAnsi="Arial" w:cs="Arial"/>
        </w:rPr>
      </w:pPr>
      <w:r>
        <w:rPr>
          <w:rFonts w:ascii="Arial" w:eastAsia="Arial" w:hAnsi="Arial" w:cs="Arial"/>
          <w:b/>
        </w:rPr>
        <w:lastRenderedPageBreak/>
        <w:t xml:space="preserve">Where the </w:t>
      </w:r>
      <w:r w:rsidR="009F4BFB">
        <w:rPr>
          <w:rFonts w:ascii="Arial" w:eastAsia="Arial" w:hAnsi="Arial" w:cs="Arial"/>
          <w:b/>
        </w:rPr>
        <w:t>role holder</w:t>
      </w:r>
      <w:r>
        <w:rPr>
          <w:rFonts w:ascii="Arial" w:eastAsia="Arial" w:hAnsi="Arial" w:cs="Arial"/>
          <w:b/>
        </w:rPr>
        <w:t xml:space="preserve"> is </w:t>
      </w:r>
      <w:r w:rsidR="009F4BFB">
        <w:rPr>
          <w:rFonts w:ascii="Arial" w:eastAsia="Arial" w:hAnsi="Arial" w:cs="Arial"/>
          <w:b/>
        </w:rPr>
        <w:t>disabled,</w:t>
      </w:r>
      <w:r>
        <w:rPr>
          <w:rFonts w:ascii="Arial" w:eastAsia="Arial" w:hAnsi="Arial" w:cs="Arial"/>
          <w:b/>
        </w:rPr>
        <w:t xml:space="preserve"> every effort will be made to supply all necessary aids, </w:t>
      </w:r>
      <w:r w:rsidR="009F4BFB">
        <w:rPr>
          <w:rFonts w:ascii="Arial" w:eastAsia="Arial" w:hAnsi="Arial" w:cs="Arial"/>
          <w:b/>
        </w:rPr>
        <w:t>adaptations,</w:t>
      </w:r>
      <w:r>
        <w:rPr>
          <w:rFonts w:ascii="Arial" w:eastAsia="Arial" w:hAnsi="Arial" w:cs="Arial"/>
          <w:b/>
        </w:rPr>
        <w:t xml:space="preserve"> or equipment to allow them to carry out all the duties of the role.  If, however, a certain task proves to be unachievable, job redesign will be given full consideration</w:t>
      </w:r>
      <w:r w:rsidRPr="009F4BFB">
        <w:rPr>
          <w:rFonts w:ascii="Arial" w:eastAsia="Arial" w:hAnsi="Arial" w:cs="Arial"/>
          <w:b/>
        </w:rPr>
        <w:t xml:space="preserve">. </w:t>
      </w:r>
    </w:p>
    <w:p w14:paraId="7F9FE81F" w14:textId="77777777" w:rsidR="00C04D00" w:rsidRDefault="00C04D00">
      <w:pPr>
        <w:rPr>
          <w:rFonts w:ascii="Arial" w:eastAsia="Arial" w:hAnsi="Arial" w:cs="Arial"/>
        </w:rPr>
      </w:pPr>
    </w:p>
    <w:p w14:paraId="7F9FE820" w14:textId="77777777" w:rsidR="00C04D00" w:rsidRDefault="00791B66">
      <w:pPr>
        <w:rPr>
          <w:rFonts w:ascii="Arial" w:eastAsia="Arial" w:hAnsi="Arial" w:cs="Arial"/>
        </w:rPr>
      </w:pPr>
      <w:r>
        <w:br w:type="page"/>
      </w:r>
      <w:r>
        <w:rPr>
          <w:rFonts w:ascii="Arial" w:eastAsia="Arial" w:hAnsi="Arial" w:cs="Arial"/>
          <w:b/>
        </w:rPr>
        <w:lastRenderedPageBreak/>
        <w:t>Role Portfolio:</w:t>
      </w:r>
    </w:p>
    <w:p w14:paraId="7F9FE821" w14:textId="77777777" w:rsidR="00C04D00" w:rsidRDefault="00C04D00">
      <w:pPr>
        <w:rPr>
          <w:rFonts w:ascii="Arial" w:eastAsia="Arial" w:hAnsi="Arial" w:cs="Arial"/>
        </w:rPr>
      </w:pPr>
    </w:p>
    <w:p w14:paraId="7F9FE822" w14:textId="77777777" w:rsidR="00C04D00" w:rsidRDefault="00791B66">
      <w:pPr>
        <w:rPr>
          <w:rFonts w:ascii="Arial" w:eastAsia="Arial" w:hAnsi="Arial" w:cs="Arial"/>
        </w:rPr>
      </w:pPr>
      <w:r>
        <w:rPr>
          <w:rFonts w:ascii="Arial" w:eastAsia="Arial" w:hAnsi="Arial" w:cs="Arial"/>
          <w:b/>
        </w:rPr>
        <w:t>ICT Service:</w:t>
      </w:r>
    </w:p>
    <w:p w14:paraId="7E3B73A6" w14:textId="77777777" w:rsidR="002E4C24" w:rsidRDefault="002E4C24" w:rsidP="002E4C24">
      <w:pPr>
        <w:rPr>
          <w:rFonts w:ascii="Arial" w:eastAsia="Arial" w:hAnsi="Arial" w:cs="Arial"/>
        </w:rPr>
      </w:pPr>
      <w:r>
        <w:rPr>
          <w:rFonts w:ascii="Arial" w:eastAsia="Arial" w:hAnsi="Arial" w:cs="Arial"/>
        </w:rPr>
        <w:t xml:space="preserve">The overall aim of the ICT Service is to manage the network, computers and systems that support internal and external Council services. ICT also provide strategic direction for technology development and ICT Project Management. </w:t>
      </w:r>
    </w:p>
    <w:p w14:paraId="7F9FE824" w14:textId="49D0AE1A" w:rsidR="00C04D00" w:rsidRDefault="002E4C24" w:rsidP="002E4C24">
      <w:pPr>
        <w:rPr>
          <w:rFonts w:ascii="Arial" w:eastAsia="Arial" w:hAnsi="Arial" w:cs="Arial"/>
        </w:rPr>
      </w:pPr>
      <w:r w:rsidRPr="0C6C43DA">
        <w:rPr>
          <w:rFonts w:ascii="Arial" w:eastAsia="Arial" w:hAnsi="Arial" w:cs="Arial"/>
        </w:rPr>
        <w:t>The ICT Service supports over 7000 users of end user devices across the Manchester City Council network and remotely</w:t>
      </w:r>
      <w:r w:rsidR="00791B66">
        <w:rPr>
          <w:rFonts w:ascii="Arial" w:eastAsia="Arial" w:hAnsi="Arial" w:cs="Arial"/>
        </w:rPr>
        <w:t xml:space="preserve">. </w:t>
      </w:r>
    </w:p>
    <w:p w14:paraId="7F9FE825" w14:textId="77777777" w:rsidR="00C04D00" w:rsidRDefault="00C04D00">
      <w:pPr>
        <w:rPr>
          <w:rFonts w:ascii="Arial" w:eastAsia="Arial" w:hAnsi="Arial" w:cs="Arial"/>
        </w:rPr>
      </w:pPr>
    </w:p>
    <w:p w14:paraId="7F9FE826" w14:textId="77777777" w:rsidR="00C04D00" w:rsidRDefault="00C04D00">
      <w:pPr>
        <w:rPr>
          <w:rFonts w:ascii="Arial" w:eastAsia="Arial" w:hAnsi="Arial" w:cs="Arial"/>
        </w:rPr>
      </w:pPr>
    </w:p>
    <w:p w14:paraId="7F9FE827" w14:textId="77777777" w:rsidR="00C04D00" w:rsidRDefault="00791B66">
      <w:pPr>
        <w:rPr>
          <w:rFonts w:ascii="Arial" w:eastAsia="Arial" w:hAnsi="Arial" w:cs="Arial"/>
          <w:u w:val="single"/>
        </w:rPr>
      </w:pPr>
      <w:r>
        <w:br w:type="page"/>
      </w:r>
      <w:r>
        <w:rPr>
          <w:rFonts w:ascii="Arial" w:eastAsia="Arial" w:hAnsi="Arial" w:cs="Arial"/>
          <w:b/>
          <w:u w:val="single"/>
        </w:rPr>
        <w:lastRenderedPageBreak/>
        <w:t xml:space="preserve">Project Officer Level </w:t>
      </w:r>
      <w:proofErr w:type="gramStart"/>
      <w:r>
        <w:rPr>
          <w:rFonts w:ascii="Arial" w:eastAsia="Arial" w:hAnsi="Arial" w:cs="Arial"/>
          <w:b/>
          <w:u w:val="single"/>
        </w:rPr>
        <w:t>1</w:t>
      </w:r>
      <w:r>
        <w:rPr>
          <w:rFonts w:ascii="Arial" w:eastAsia="Arial" w:hAnsi="Arial" w:cs="Arial"/>
          <w:u w:val="single"/>
        </w:rPr>
        <w:t xml:space="preserve">  </w:t>
      </w:r>
      <w:r>
        <w:rPr>
          <w:rFonts w:ascii="Arial" w:eastAsia="Arial" w:hAnsi="Arial" w:cs="Arial"/>
          <w:b/>
          <w:u w:val="single"/>
        </w:rPr>
        <w:t>–</w:t>
      </w:r>
      <w:proofErr w:type="gramEnd"/>
      <w:r>
        <w:rPr>
          <w:rFonts w:ascii="Arial" w:eastAsia="Arial" w:hAnsi="Arial" w:cs="Arial"/>
          <w:b/>
          <w:u w:val="single"/>
        </w:rPr>
        <w:t xml:space="preserve"> Key Competencies and Technical Requirements</w:t>
      </w:r>
    </w:p>
    <w:p w14:paraId="7F9FE828" w14:textId="77777777" w:rsidR="00C04D00" w:rsidRDefault="00C04D00">
      <w:pPr>
        <w:rPr>
          <w:rFonts w:ascii="Arial" w:eastAsia="Arial" w:hAnsi="Arial" w:cs="Arial"/>
        </w:rPr>
      </w:pPr>
    </w:p>
    <w:p w14:paraId="7F9FE829" w14:textId="4E208805" w:rsidR="00C04D00" w:rsidRPr="00154B4C" w:rsidRDefault="00675F77">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rPr>
      </w:pPr>
      <w:r>
        <w:rPr>
          <w:rFonts w:ascii="Arial" w:eastAsia="Arial" w:hAnsi="Arial" w:cs="Arial"/>
          <w:b/>
        </w:rPr>
        <w:t>Our Manchester</w:t>
      </w:r>
      <w:r w:rsidR="00791B66">
        <w:rPr>
          <w:rFonts w:ascii="Arial" w:eastAsia="Arial" w:hAnsi="Arial" w:cs="Arial"/>
          <w:b/>
        </w:rPr>
        <w:t xml:space="preserve"> Behaviours</w:t>
      </w:r>
      <w:r w:rsidR="00791B66" w:rsidRPr="00154B4C">
        <w:rPr>
          <w:rFonts w:ascii="Arial" w:eastAsia="Arial" w:hAnsi="Arial" w:cs="Arial"/>
          <w:b/>
        </w:rPr>
        <w:t xml:space="preserve">: </w:t>
      </w:r>
    </w:p>
    <w:p w14:paraId="7F9FE82A" w14:textId="77777777" w:rsidR="00C04D00" w:rsidRDefault="00791B66">
      <w:pPr>
        <w:widowControl w:val="0"/>
        <w:numPr>
          <w:ilvl w:val="0"/>
          <w:numId w:val="3"/>
        </w:numPr>
      </w:pPr>
      <w:r>
        <w:rPr>
          <w:rFonts w:ascii="Arial" w:eastAsia="Arial" w:hAnsi="Arial" w:cs="Arial"/>
        </w:rPr>
        <w:t xml:space="preserve">We work together and trust each other </w:t>
      </w:r>
    </w:p>
    <w:p w14:paraId="7F9FE82B" w14:textId="77777777" w:rsidR="00C04D00" w:rsidRDefault="00791B66">
      <w:pPr>
        <w:widowControl w:val="0"/>
        <w:numPr>
          <w:ilvl w:val="0"/>
          <w:numId w:val="3"/>
        </w:numPr>
      </w:pPr>
      <w:r>
        <w:rPr>
          <w:rFonts w:ascii="Arial" w:eastAsia="Arial" w:hAnsi="Arial" w:cs="Arial"/>
        </w:rPr>
        <w:t xml:space="preserve">We’re proud and passionate about Manchester </w:t>
      </w:r>
    </w:p>
    <w:p w14:paraId="7F9FE82C" w14:textId="77777777" w:rsidR="00C04D00" w:rsidRDefault="00791B66">
      <w:pPr>
        <w:widowControl w:val="0"/>
        <w:numPr>
          <w:ilvl w:val="0"/>
          <w:numId w:val="3"/>
        </w:numPr>
      </w:pPr>
      <w:r>
        <w:rPr>
          <w:rFonts w:ascii="Arial" w:eastAsia="Arial" w:hAnsi="Arial" w:cs="Arial"/>
        </w:rPr>
        <w:t xml:space="preserve">We take time to listen and understand </w:t>
      </w:r>
    </w:p>
    <w:p w14:paraId="7F9FE82D" w14:textId="510F1224" w:rsidR="00C04D00" w:rsidRPr="00675F77" w:rsidRDefault="00791B66">
      <w:pPr>
        <w:widowControl w:val="0"/>
        <w:numPr>
          <w:ilvl w:val="0"/>
          <w:numId w:val="3"/>
        </w:numPr>
      </w:pPr>
      <w:r>
        <w:rPr>
          <w:rFonts w:ascii="Arial" w:eastAsia="Arial" w:hAnsi="Arial" w:cs="Arial"/>
        </w:rPr>
        <w:t xml:space="preserve">We ‘own it’ and aren't afraid to try new </w:t>
      </w:r>
      <w:proofErr w:type="gramStart"/>
      <w:r>
        <w:rPr>
          <w:rFonts w:ascii="Arial" w:eastAsia="Arial" w:hAnsi="Arial" w:cs="Arial"/>
        </w:rPr>
        <w:t>things</w:t>
      </w:r>
      <w:proofErr w:type="gramEnd"/>
    </w:p>
    <w:p w14:paraId="57B0E1BA" w14:textId="218A3E60" w:rsidR="00675F77" w:rsidRDefault="00675F77">
      <w:pPr>
        <w:widowControl w:val="0"/>
        <w:numPr>
          <w:ilvl w:val="0"/>
          <w:numId w:val="3"/>
        </w:numPr>
      </w:pPr>
      <w:r>
        <w:rPr>
          <w:rFonts w:ascii="Arial" w:hAnsi="Arial" w:cs="Arial"/>
          <w:color w:val="000000"/>
        </w:rPr>
        <w:t>We show that we value our differences and treat people fairly</w:t>
      </w:r>
    </w:p>
    <w:p w14:paraId="7F9FE82E" w14:textId="77777777" w:rsidR="00C04D00" w:rsidRDefault="00C04D00">
      <w:pPr>
        <w:widowControl w:val="0"/>
        <w:ind w:left="720"/>
        <w:jc w:val="both"/>
        <w:rPr>
          <w:rFonts w:ascii="Arial" w:eastAsia="Arial" w:hAnsi="Arial" w:cs="Arial"/>
        </w:rPr>
      </w:pPr>
    </w:p>
    <w:p w14:paraId="7F9FE82F" w14:textId="77777777" w:rsidR="00C04D00" w:rsidRDefault="00C04D00">
      <w:pPr>
        <w:rPr>
          <w:rFonts w:ascii="Arial" w:eastAsia="Arial" w:hAnsi="Arial" w:cs="Arial"/>
        </w:rPr>
      </w:pPr>
    </w:p>
    <w:p w14:paraId="7F9FE830" w14:textId="77777777" w:rsidR="00C04D00" w:rsidRDefault="00791B66">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sz w:val="22"/>
          <w:szCs w:val="22"/>
        </w:rPr>
      </w:pPr>
      <w:r>
        <w:rPr>
          <w:rFonts w:ascii="Arial" w:eastAsia="Arial" w:hAnsi="Arial" w:cs="Arial"/>
          <w:b/>
        </w:rPr>
        <w:t>Generic Skills</w:t>
      </w:r>
    </w:p>
    <w:p w14:paraId="7F9FE831" w14:textId="77777777" w:rsidR="00C04D00" w:rsidRDefault="00C04D00">
      <w:pPr>
        <w:rPr>
          <w:rFonts w:ascii="Arial" w:eastAsia="Arial" w:hAnsi="Arial" w:cs="Arial"/>
        </w:rPr>
      </w:pPr>
    </w:p>
    <w:p w14:paraId="7F9FE832" w14:textId="77777777" w:rsidR="00C04D00" w:rsidRDefault="00791B66">
      <w:pPr>
        <w:numPr>
          <w:ilvl w:val="0"/>
          <w:numId w:val="1"/>
        </w:numPr>
      </w:pPr>
      <w:r>
        <w:rPr>
          <w:rFonts w:ascii="Arial" w:eastAsia="Arial" w:hAnsi="Arial" w:cs="Arial"/>
          <w:b/>
        </w:rPr>
        <w:t>Project Management:</w:t>
      </w:r>
      <w:r>
        <w:rPr>
          <w:rFonts w:ascii="Arial" w:eastAsia="Arial" w:hAnsi="Arial" w:cs="Arial"/>
        </w:rPr>
        <w:t xml:space="preserve"> Basic understanding of risk management and the capability to hold and update the project risk log</w:t>
      </w:r>
    </w:p>
    <w:p w14:paraId="7F9FE833" w14:textId="464C699D" w:rsidR="00C04D00" w:rsidRDefault="00791B66">
      <w:pPr>
        <w:numPr>
          <w:ilvl w:val="0"/>
          <w:numId w:val="1"/>
        </w:numPr>
        <w:tabs>
          <w:tab w:val="left" w:pos="1440"/>
        </w:tabs>
        <w:rPr>
          <w:sz w:val="22"/>
          <w:szCs w:val="22"/>
        </w:rPr>
      </w:pPr>
      <w:r>
        <w:rPr>
          <w:rFonts w:ascii="Arial" w:eastAsia="Arial" w:hAnsi="Arial" w:cs="Arial"/>
          <w:b/>
        </w:rPr>
        <w:t>Planning and Organising:</w:t>
      </w:r>
      <w:r>
        <w:rPr>
          <w:rFonts w:ascii="Arial" w:eastAsia="Arial" w:hAnsi="Arial" w:cs="Arial"/>
          <w:sz w:val="22"/>
          <w:szCs w:val="22"/>
        </w:rPr>
        <w:t xml:space="preserve">  </w:t>
      </w:r>
      <w:r>
        <w:rPr>
          <w:rFonts w:ascii="Arial" w:eastAsia="Arial" w:hAnsi="Arial" w:cs="Arial"/>
        </w:rPr>
        <w:t xml:space="preserve">Ability to organise multiple tasks in the most effective </w:t>
      </w:r>
      <w:r w:rsidR="00021F9D">
        <w:rPr>
          <w:rFonts w:ascii="Arial" w:eastAsia="Arial" w:hAnsi="Arial" w:cs="Arial"/>
        </w:rPr>
        <w:t>way and</w:t>
      </w:r>
      <w:r>
        <w:rPr>
          <w:rFonts w:ascii="Arial" w:eastAsia="Arial" w:hAnsi="Arial" w:cs="Arial"/>
        </w:rPr>
        <w:t xml:space="preserve"> allocate time and energy according to task complexity and priority.  Provides work on time and to required standard and is capable of prioritising own workload in order to meet deadlines.</w:t>
      </w:r>
    </w:p>
    <w:p w14:paraId="7F9FE834" w14:textId="7C7C94DB" w:rsidR="00C04D00" w:rsidRDefault="00791B66">
      <w:pPr>
        <w:numPr>
          <w:ilvl w:val="0"/>
          <w:numId w:val="1"/>
        </w:numPr>
      </w:pPr>
      <w:r>
        <w:rPr>
          <w:rFonts w:ascii="Arial" w:eastAsia="Arial" w:hAnsi="Arial" w:cs="Arial"/>
          <w:b/>
        </w:rPr>
        <w:t xml:space="preserve">Financial Management: </w:t>
      </w:r>
      <w:r>
        <w:rPr>
          <w:rFonts w:ascii="Arial" w:eastAsia="Arial" w:hAnsi="Arial" w:cs="Arial"/>
        </w:rPr>
        <w:t xml:space="preserve"> Numeracy and accuracy skills to collate information and keep accurate and reliable records to help with the monitoring and reviewing of financial resources and monitoring procedures.</w:t>
      </w:r>
    </w:p>
    <w:p w14:paraId="7F9FE835" w14:textId="77777777" w:rsidR="00C04D00" w:rsidRDefault="00791B66">
      <w:pPr>
        <w:numPr>
          <w:ilvl w:val="0"/>
          <w:numId w:val="1"/>
        </w:numPr>
      </w:pPr>
      <w:r>
        <w:rPr>
          <w:rFonts w:ascii="Arial" w:eastAsia="Arial" w:hAnsi="Arial" w:cs="Arial"/>
          <w:b/>
        </w:rPr>
        <w:t xml:space="preserve">Communication Skills: </w:t>
      </w:r>
      <w:r>
        <w:rPr>
          <w:rFonts w:ascii="Arial" w:eastAsia="Arial" w:hAnsi="Arial" w:cs="Arial"/>
        </w:rPr>
        <w:t>Demonstrates an understanding of the views of others and communicates in a realistic and practical manner using appropriate language and medium, listens attentively to views and issues of others and responds to issues arising.</w:t>
      </w:r>
    </w:p>
    <w:p w14:paraId="7F9FE836" w14:textId="77777777" w:rsidR="00C04D00" w:rsidRDefault="00791B66">
      <w:pPr>
        <w:numPr>
          <w:ilvl w:val="0"/>
          <w:numId w:val="1"/>
        </w:numPr>
      </w:pPr>
      <w:r>
        <w:rPr>
          <w:rFonts w:ascii="Arial" w:eastAsia="Arial" w:hAnsi="Arial" w:cs="Arial"/>
          <w:b/>
        </w:rPr>
        <w:t>Analytical Skills</w:t>
      </w:r>
      <w:r>
        <w:rPr>
          <w:rFonts w:ascii="Arial" w:eastAsia="Arial" w:hAnsi="Arial" w:cs="Arial"/>
        </w:rPr>
        <w:t xml:space="preserve">: Ability to gather and analyse information, opportunities and problems. Ability to engage with stakeholders to identify information needs and to know how to go about obtaining the relevant information. </w:t>
      </w:r>
    </w:p>
    <w:p w14:paraId="7F9FE837" w14:textId="77777777" w:rsidR="00C04D00" w:rsidRDefault="00791B66">
      <w:pPr>
        <w:numPr>
          <w:ilvl w:val="0"/>
          <w:numId w:val="1"/>
        </w:numPr>
        <w:pBdr>
          <w:top w:val="nil"/>
          <w:left w:val="nil"/>
          <w:bottom w:val="nil"/>
          <w:right w:val="nil"/>
          <w:between w:val="nil"/>
        </w:pBdr>
        <w:rPr>
          <w:color w:val="000000"/>
        </w:rPr>
      </w:pPr>
      <w:r>
        <w:rPr>
          <w:rFonts w:ascii="Arial" w:eastAsia="Arial" w:hAnsi="Arial" w:cs="Arial"/>
          <w:b/>
          <w:color w:val="000000"/>
        </w:rPr>
        <w:t xml:space="preserve">ICT Skills:  </w:t>
      </w:r>
      <w:r>
        <w:rPr>
          <w:rFonts w:ascii="Arial" w:eastAsia="Arial" w:hAnsi="Arial" w:cs="Arial"/>
          <w:color w:val="000000"/>
        </w:rPr>
        <w:t>Ability to use multiple applications, systems and associated software packages.</w:t>
      </w:r>
    </w:p>
    <w:p w14:paraId="7F9FE838" w14:textId="77777777" w:rsidR="00C04D00" w:rsidRDefault="00C04D00">
      <w:pPr>
        <w:ind w:left="360"/>
        <w:rPr>
          <w:rFonts w:ascii="Arial" w:eastAsia="Arial" w:hAnsi="Arial" w:cs="Arial"/>
        </w:rPr>
      </w:pPr>
    </w:p>
    <w:p w14:paraId="7F9FE839" w14:textId="77777777" w:rsidR="00C04D00" w:rsidRPr="00154B4C" w:rsidRDefault="00791B66">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rPr>
      </w:pPr>
      <w:r>
        <w:rPr>
          <w:rFonts w:ascii="Arial" w:eastAsia="Arial" w:hAnsi="Arial" w:cs="Arial"/>
          <w:b/>
        </w:rPr>
        <w:t>Technical requirements (Role Specific</w:t>
      </w:r>
      <w:r w:rsidRPr="00154B4C">
        <w:rPr>
          <w:rFonts w:ascii="Arial" w:eastAsia="Arial" w:hAnsi="Arial" w:cs="Arial"/>
          <w:b/>
        </w:rPr>
        <w:t xml:space="preserve">) </w:t>
      </w:r>
    </w:p>
    <w:p w14:paraId="7F9FE83A" w14:textId="77777777" w:rsidR="00C04D00" w:rsidRDefault="00C04D00">
      <w:pPr>
        <w:rPr>
          <w:rFonts w:ascii="Arial" w:eastAsia="Arial" w:hAnsi="Arial" w:cs="Arial"/>
        </w:rPr>
      </w:pPr>
    </w:p>
    <w:p w14:paraId="7F9FE83B" w14:textId="32ECD90C" w:rsidR="00C04D00" w:rsidRPr="002841B7" w:rsidRDefault="00791B66">
      <w:pPr>
        <w:numPr>
          <w:ilvl w:val="0"/>
          <w:numId w:val="2"/>
        </w:numPr>
        <w:rPr>
          <w:rFonts w:ascii="Arial" w:eastAsia="Arial" w:hAnsi="Arial" w:cs="Arial"/>
        </w:rPr>
      </w:pPr>
      <w:r>
        <w:rPr>
          <w:rFonts w:ascii="Arial" w:eastAsia="Arial" w:hAnsi="Arial" w:cs="Arial"/>
        </w:rPr>
        <w:t xml:space="preserve">Competent user of </w:t>
      </w:r>
      <w:r w:rsidR="00BB02E7">
        <w:rPr>
          <w:rFonts w:ascii="Arial" w:eastAsia="Arial" w:hAnsi="Arial" w:cs="Arial"/>
        </w:rPr>
        <w:t>Microsoft</w:t>
      </w:r>
      <w:r>
        <w:rPr>
          <w:rFonts w:ascii="Arial" w:eastAsia="Arial" w:hAnsi="Arial" w:cs="Arial"/>
        </w:rPr>
        <w:t xml:space="preserve"> products</w:t>
      </w:r>
      <w:r w:rsidR="002841B7">
        <w:rPr>
          <w:rFonts w:ascii="Arial" w:eastAsia="Arial" w:hAnsi="Arial" w:cs="Arial"/>
        </w:rPr>
        <w:t xml:space="preserve"> (i.e. </w:t>
      </w:r>
      <w:r w:rsidR="002841B7" w:rsidRPr="002841B7">
        <w:rPr>
          <w:rFonts w:ascii="Arial" w:eastAsia="Arial" w:hAnsi="Arial" w:cs="Arial"/>
        </w:rPr>
        <w:t>MS Project, Excel</w:t>
      </w:r>
      <w:r w:rsidR="002841B7">
        <w:rPr>
          <w:rFonts w:ascii="Arial" w:eastAsia="Arial" w:hAnsi="Arial" w:cs="Arial"/>
        </w:rPr>
        <w:t xml:space="preserve">, Word </w:t>
      </w:r>
      <w:r w:rsidR="002841B7" w:rsidRPr="002841B7">
        <w:rPr>
          <w:rFonts w:ascii="Arial" w:eastAsia="Arial" w:hAnsi="Arial" w:cs="Arial"/>
        </w:rPr>
        <w:t>and PowerPoint</w:t>
      </w:r>
      <w:r w:rsidR="002841B7">
        <w:rPr>
          <w:rFonts w:ascii="Arial" w:eastAsia="Arial" w:hAnsi="Arial" w:cs="Arial"/>
        </w:rPr>
        <w:t>).</w:t>
      </w:r>
    </w:p>
    <w:p w14:paraId="7F9FE83C" w14:textId="434F6266" w:rsidR="00C04D00" w:rsidRDefault="00791B66">
      <w:pPr>
        <w:numPr>
          <w:ilvl w:val="0"/>
          <w:numId w:val="2"/>
        </w:numPr>
      </w:pPr>
      <w:r>
        <w:rPr>
          <w:rFonts w:ascii="Arial" w:eastAsia="Arial" w:hAnsi="Arial" w:cs="Arial"/>
        </w:rPr>
        <w:t>Ability to manage cross-functional stakeholders</w:t>
      </w:r>
      <w:r w:rsidR="002841B7">
        <w:rPr>
          <w:rFonts w:ascii="Arial" w:eastAsia="Arial" w:hAnsi="Arial" w:cs="Arial"/>
        </w:rPr>
        <w:t>.</w:t>
      </w:r>
    </w:p>
    <w:p w14:paraId="7F9FE83D" w14:textId="77777777" w:rsidR="00C04D00" w:rsidRDefault="00791B66">
      <w:pPr>
        <w:numPr>
          <w:ilvl w:val="0"/>
          <w:numId w:val="2"/>
        </w:numPr>
      </w:pPr>
      <w:r>
        <w:rPr>
          <w:rFonts w:ascii="Arial" w:eastAsia="Arial" w:hAnsi="Arial" w:cs="Arial"/>
        </w:rPr>
        <w:t>To work flexibly as required to meet customer demand and service requirements.</w:t>
      </w:r>
    </w:p>
    <w:p w14:paraId="7F9FE83E" w14:textId="77777777" w:rsidR="00C04D00" w:rsidRDefault="00C04D00">
      <w:pPr>
        <w:rPr>
          <w:rFonts w:ascii="Arial" w:eastAsia="Arial" w:hAnsi="Arial" w:cs="Arial"/>
        </w:rPr>
      </w:pPr>
    </w:p>
    <w:p w14:paraId="7F9FE83F" w14:textId="77777777" w:rsidR="00C04D00" w:rsidRDefault="00C04D00">
      <w:pPr>
        <w:jc w:val="right"/>
        <w:rPr>
          <w:rFonts w:ascii="Arial" w:eastAsia="Arial" w:hAnsi="Arial" w:cs="Arial"/>
        </w:rPr>
      </w:pPr>
    </w:p>
    <w:sectPr w:rsidR="00C04D00">
      <w:headerReference w:type="default" r:id="rId7"/>
      <w:foot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2699" w14:textId="77777777" w:rsidR="00D0240B" w:rsidRDefault="00D0240B">
      <w:r>
        <w:separator/>
      </w:r>
    </w:p>
  </w:endnote>
  <w:endnote w:type="continuationSeparator" w:id="0">
    <w:p w14:paraId="5B279E7D" w14:textId="77777777" w:rsidR="00D0240B" w:rsidRDefault="00D0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E846" w14:textId="77777777" w:rsidR="00C04D00" w:rsidRDefault="00791B66">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r>
      <w:rPr>
        <w:rFonts w:ascii="Tahoma" w:eastAsia="Tahoma" w:hAnsi="Tahoma" w:cs="Tahoma"/>
        <w:b/>
        <w:color w:val="000000"/>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13F7" w14:textId="77777777" w:rsidR="00D0240B" w:rsidRDefault="00D0240B">
      <w:r>
        <w:separator/>
      </w:r>
    </w:p>
  </w:footnote>
  <w:footnote w:type="continuationSeparator" w:id="0">
    <w:p w14:paraId="2962D10B" w14:textId="77777777" w:rsidR="00D0240B" w:rsidRDefault="00D02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E844" w14:textId="77777777" w:rsidR="00C04D00" w:rsidRDefault="00791B66">
    <w:pPr>
      <w:pBdr>
        <w:top w:val="nil"/>
        <w:left w:val="nil"/>
        <w:bottom w:val="nil"/>
        <w:right w:val="nil"/>
        <w:between w:val="nil"/>
      </w:pBdr>
      <w:tabs>
        <w:tab w:val="center" w:pos="4153"/>
        <w:tab w:val="right" w:pos="8306"/>
      </w:tabs>
      <w:jc w:val="right"/>
      <w:rPr>
        <w:color w:val="000000"/>
        <w:sz w:val="16"/>
        <w:szCs w:val="16"/>
      </w:rPr>
    </w:pPr>
    <w:r>
      <w:rPr>
        <w:b/>
        <w:noProof/>
        <w:color w:val="000000"/>
        <w:sz w:val="16"/>
        <w:szCs w:val="16"/>
      </w:rPr>
      <w:drawing>
        <wp:inline distT="0" distB="0" distL="114300" distR="114300" wp14:anchorId="7F9FE847" wp14:editId="7F9FE848">
          <wp:extent cx="2160905" cy="4146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0905" cy="414655"/>
                  </a:xfrm>
                  <a:prstGeom prst="rect">
                    <a:avLst/>
                  </a:prstGeom>
                  <a:ln/>
                </pic:spPr>
              </pic:pic>
            </a:graphicData>
          </a:graphic>
        </wp:inline>
      </w:drawing>
    </w:r>
  </w:p>
  <w:p w14:paraId="7F9FE845" w14:textId="77777777" w:rsidR="00C04D00" w:rsidRDefault="00C04D00">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F2D"/>
    <w:multiLevelType w:val="multilevel"/>
    <w:tmpl w:val="8F56556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7B1E7C48"/>
    <w:multiLevelType w:val="multilevel"/>
    <w:tmpl w:val="5CFED30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7B885B95"/>
    <w:multiLevelType w:val="multilevel"/>
    <w:tmpl w:val="5D1C5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53375392">
    <w:abstractNumId w:val="0"/>
  </w:num>
  <w:num w:numId="2" w16cid:durableId="547180335">
    <w:abstractNumId w:val="1"/>
  </w:num>
  <w:num w:numId="3" w16cid:durableId="603417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D00"/>
    <w:rsid w:val="00021F9D"/>
    <w:rsid w:val="00154B4C"/>
    <w:rsid w:val="0026793F"/>
    <w:rsid w:val="002841B7"/>
    <w:rsid w:val="002E4C24"/>
    <w:rsid w:val="005467F5"/>
    <w:rsid w:val="00675F77"/>
    <w:rsid w:val="00791B66"/>
    <w:rsid w:val="008761C8"/>
    <w:rsid w:val="009F4BFB"/>
    <w:rsid w:val="00A26BA3"/>
    <w:rsid w:val="00A605CF"/>
    <w:rsid w:val="00BB02E7"/>
    <w:rsid w:val="00C04D00"/>
    <w:rsid w:val="00D02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E7FC"/>
  <w15:docId w15:val="{17FC4091-9ABA-4A31-A166-35AFED9C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625</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Read</dc:creator>
  <cp:lastModifiedBy>Anthony Goodwin</cp:lastModifiedBy>
  <cp:revision>2</cp:revision>
  <dcterms:created xsi:type="dcterms:W3CDTF">2023-07-27T09:17:00Z</dcterms:created>
  <dcterms:modified xsi:type="dcterms:W3CDTF">2023-07-27T09:17:00Z</dcterms:modified>
</cp:coreProperties>
</file>